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C546" w14:textId="54FD7EB4" w:rsidR="00CF43E5" w:rsidRPr="00D812D5" w:rsidRDefault="00D812D5" w:rsidP="00D95921">
      <w:pPr>
        <w:spacing w:after="120"/>
        <w:jc w:val="center"/>
        <w:rPr>
          <w:b/>
          <w:bCs/>
          <w:sz w:val="32"/>
          <w:szCs w:val="32"/>
        </w:rPr>
      </w:pPr>
      <w:r>
        <w:rPr>
          <w:b/>
          <w:bCs/>
          <w:sz w:val="32"/>
          <w:szCs w:val="32"/>
        </w:rPr>
        <w:t>HELLABY PARISH COUNCIL</w:t>
      </w:r>
    </w:p>
    <w:p w14:paraId="34F2E6FF" w14:textId="77777777" w:rsidR="00CF43E5" w:rsidRPr="00D812D5" w:rsidRDefault="00CF43E5" w:rsidP="00D95921">
      <w:pPr>
        <w:spacing w:after="120"/>
        <w:jc w:val="center"/>
        <w:rPr>
          <w:rFonts w:ascii="Arial" w:hAnsi="Arial" w:cs="Arial"/>
          <w:b/>
          <w:sz w:val="28"/>
          <w:szCs w:val="28"/>
        </w:rPr>
      </w:pPr>
      <w:r w:rsidRPr="00D812D5">
        <w:rPr>
          <w:rFonts w:ascii="Arial" w:hAnsi="Arial" w:cs="Arial"/>
          <w:b/>
          <w:sz w:val="28"/>
          <w:szCs w:val="28"/>
        </w:rPr>
        <w:t xml:space="preserve">FREEDOM OF INFORMATION POLICY </w:t>
      </w:r>
    </w:p>
    <w:p w14:paraId="659492EF" w14:textId="77777777" w:rsidR="00CF43E5" w:rsidRPr="00D812D5" w:rsidRDefault="00CF43E5" w:rsidP="00D95921">
      <w:pPr>
        <w:spacing w:after="120"/>
        <w:jc w:val="center"/>
        <w:rPr>
          <w:rFonts w:ascii="Arial" w:hAnsi="Arial" w:cs="Arial"/>
          <w:b/>
          <w:sz w:val="28"/>
          <w:szCs w:val="28"/>
        </w:rPr>
      </w:pPr>
      <w:r w:rsidRPr="00D812D5">
        <w:rPr>
          <w:rFonts w:ascii="Arial" w:hAnsi="Arial" w:cs="Arial"/>
          <w:b/>
          <w:sz w:val="28"/>
          <w:szCs w:val="28"/>
        </w:rPr>
        <w:t xml:space="preserve">AND </w:t>
      </w:r>
    </w:p>
    <w:p w14:paraId="0FD5D3E9" w14:textId="77777777" w:rsidR="00CF43E5" w:rsidRPr="00D812D5" w:rsidRDefault="00CF43E5" w:rsidP="00D95921">
      <w:pPr>
        <w:spacing w:after="120"/>
        <w:jc w:val="center"/>
        <w:rPr>
          <w:rFonts w:ascii="Arial" w:hAnsi="Arial" w:cs="Arial"/>
          <w:b/>
          <w:sz w:val="28"/>
          <w:szCs w:val="28"/>
        </w:rPr>
      </w:pPr>
      <w:r w:rsidRPr="00D812D5">
        <w:rPr>
          <w:rFonts w:ascii="Arial" w:hAnsi="Arial" w:cs="Arial"/>
          <w:b/>
          <w:sz w:val="28"/>
          <w:szCs w:val="28"/>
        </w:rPr>
        <w:t>THE MODEL PUBLICATION SCHEME</w:t>
      </w:r>
    </w:p>
    <w:p w14:paraId="7858A4E8" w14:textId="77777777" w:rsidR="00D812D5" w:rsidRDefault="00D812D5" w:rsidP="00CF43E5">
      <w:pPr>
        <w:rPr>
          <w:rFonts w:ascii="Arial" w:hAnsi="Arial" w:cs="Arial"/>
          <w:sz w:val="24"/>
          <w:szCs w:val="24"/>
        </w:rPr>
      </w:pPr>
    </w:p>
    <w:p w14:paraId="6CC12248" w14:textId="2CC442F6" w:rsidR="00CF43E5" w:rsidRDefault="00D812D5" w:rsidP="00CF43E5">
      <w:pPr>
        <w:rPr>
          <w:rFonts w:ascii="Arial" w:hAnsi="Arial" w:cs="Arial"/>
          <w:sz w:val="24"/>
          <w:szCs w:val="24"/>
        </w:rPr>
      </w:pPr>
      <w:r>
        <w:rPr>
          <w:rFonts w:ascii="Arial" w:hAnsi="Arial" w:cs="Arial"/>
          <w:sz w:val="24"/>
          <w:szCs w:val="24"/>
        </w:rPr>
        <w:t>Hellaby</w:t>
      </w:r>
      <w:r w:rsidR="003021A3">
        <w:rPr>
          <w:rFonts w:ascii="Arial" w:hAnsi="Arial" w:cs="Arial"/>
          <w:sz w:val="24"/>
          <w:szCs w:val="24"/>
        </w:rPr>
        <w:t xml:space="preserve"> Parish Council </w:t>
      </w:r>
      <w:r w:rsidR="00CF43E5">
        <w:rPr>
          <w:rFonts w:ascii="Arial" w:hAnsi="Arial" w:cs="Arial"/>
          <w:sz w:val="24"/>
          <w:szCs w:val="24"/>
        </w:rPr>
        <w:t>has a commitment to openness and transparency and has always been conscious of making relevant information available wherever possible to individuals who request it, subject to safeguarding the privacy of individuals and to legitimate considerations of national security, law enforcement and commercial interests where relevant.</w:t>
      </w:r>
    </w:p>
    <w:p w14:paraId="52928DEE" w14:textId="77777777" w:rsidR="00CF43E5" w:rsidRDefault="00CF43E5" w:rsidP="00CF43E5">
      <w:pPr>
        <w:pStyle w:val="ListParagraph"/>
        <w:numPr>
          <w:ilvl w:val="0"/>
          <w:numId w:val="5"/>
        </w:numPr>
        <w:tabs>
          <w:tab w:val="left" w:pos="709"/>
        </w:tabs>
        <w:spacing w:after="0"/>
        <w:ind w:hanging="720"/>
        <w:rPr>
          <w:rFonts w:ascii="Arial" w:hAnsi="Arial" w:cs="Arial"/>
          <w:b/>
          <w:sz w:val="24"/>
          <w:szCs w:val="24"/>
        </w:rPr>
      </w:pPr>
      <w:r w:rsidRPr="00CF43E5">
        <w:rPr>
          <w:rFonts w:ascii="Arial" w:hAnsi="Arial" w:cs="Arial"/>
          <w:b/>
          <w:sz w:val="24"/>
          <w:szCs w:val="24"/>
        </w:rPr>
        <w:t>The Freedom of Information Act 2000</w:t>
      </w:r>
    </w:p>
    <w:p w14:paraId="5B5BBE1F" w14:textId="77777777" w:rsidR="00CF43E5" w:rsidRDefault="00CF43E5" w:rsidP="00CF43E5">
      <w:pPr>
        <w:pStyle w:val="ListParagraph"/>
        <w:tabs>
          <w:tab w:val="left" w:pos="709"/>
        </w:tabs>
        <w:spacing w:after="0"/>
        <w:rPr>
          <w:rFonts w:ascii="Arial" w:hAnsi="Arial" w:cs="Arial"/>
          <w:b/>
          <w:sz w:val="24"/>
          <w:szCs w:val="24"/>
        </w:rPr>
      </w:pPr>
    </w:p>
    <w:p w14:paraId="6999A338" w14:textId="77777777" w:rsidR="00CF43E5" w:rsidRDefault="00CF43E5" w:rsidP="00CF43E5">
      <w:pPr>
        <w:tabs>
          <w:tab w:val="left" w:pos="709"/>
        </w:tabs>
        <w:spacing w:after="0"/>
        <w:ind w:left="720"/>
        <w:rPr>
          <w:rFonts w:ascii="Arial" w:hAnsi="Arial" w:cs="Arial"/>
          <w:sz w:val="24"/>
          <w:szCs w:val="24"/>
        </w:rPr>
      </w:pPr>
      <w:r>
        <w:rPr>
          <w:rFonts w:ascii="Arial" w:hAnsi="Arial" w:cs="Arial"/>
          <w:sz w:val="24"/>
          <w:szCs w:val="24"/>
        </w:rPr>
        <w:t xml:space="preserve">The Freedom of Information Act, which came into force on 1 January 2005, gives everyone a statutory right of access to information </w:t>
      </w:r>
      <w:r>
        <w:rPr>
          <w:rFonts w:ascii="Arial" w:hAnsi="Arial" w:cs="Arial"/>
          <w:sz w:val="24"/>
          <w:szCs w:val="24"/>
          <w:u w:val="single"/>
        </w:rPr>
        <w:t>held</w:t>
      </w:r>
      <w:r>
        <w:rPr>
          <w:rFonts w:ascii="Arial" w:hAnsi="Arial" w:cs="Arial"/>
          <w:sz w:val="24"/>
          <w:szCs w:val="24"/>
        </w:rPr>
        <w:t xml:space="preserve"> by bodies such as Parish Councils</w:t>
      </w:r>
    </w:p>
    <w:p w14:paraId="46179421" w14:textId="77777777" w:rsidR="00CF43E5" w:rsidRDefault="00CF43E5" w:rsidP="00CF43E5">
      <w:pPr>
        <w:pStyle w:val="ListParagraph"/>
        <w:tabs>
          <w:tab w:val="left" w:pos="709"/>
        </w:tabs>
        <w:rPr>
          <w:rFonts w:ascii="Arial" w:hAnsi="Arial" w:cs="Arial"/>
          <w:sz w:val="24"/>
          <w:szCs w:val="24"/>
        </w:rPr>
      </w:pPr>
    </w:p>
    <w:p w14:paraId="119A8856" w14:textId="77777777" w:rsidR="00CF43E5" w:rsidRDefault="00CF43E5" w:rsidP="00CF43E5">
      <w:pPr>
        <w:pStyle w:val="ListParagraph"/>
        <w:tabs>
          <w:tab w:val="left" w:pos="709"/>
        </w:tabs>
        <w:ind w:hanging="720"/>
        <w:rPr>
          <w:rFonts w:ascii="Arial" w:hAnsi="Arial" w:cs="Arial"/>
          <w:b/>
          <w:sz w:val="24"/>
          <w:szCs w:val="24"/>
        </w:rPr>
      </w:pPr>
      <w:r w:rsidRPr="00CF43E5">
        <w:rPr>
          <w:rFonts w:ascii="Arial" w:hAnsi="Arial" w:cs="Arial"/>
          <w:b/>
          <w:sz w:val="24"/>
          <w:szCs w:val="24"/>
        </w:rPr>
        <w:t>2.</w:t>
      </w:r>
      <w:r w:rsidRPr="00CF43E5">
        <w:rPr>
          <w:rFonts w:ascii="Arial" w:hAnsi="Arial" w:cs="Arial"/>
          <w:b/>
          <w:sz w:val="24"/>
          <w:szCs w:val="24"/>
        </w:rPr>
        <w:tab/>
        <w:t>The Revised Model Publication Scheme</w:t>
      </w:r>
    </w:p>
    <w:p w14:paraId="706D169E" w14:textId="77777777" w:rsidR="00CF43E5" w:rsidRDefault="00CF43E5" w:rsidP="00CF43E5">
      <w:pPr>
        <w:pStyle w:val="ListParagraph"/>
        <w:tabs>
          <w:tab w:val="left" w:pos="709"/>
        </w:tabs>
        <w:ind w:hanging="720"/>
        <w:rPr>
          <w:rFonts w:ascii="Arial" w:hAnsi="Arial" w:cs="Arial"/>
          <w:b/>
          <w:sz w:val="24"/>
          <w:szCs w:val="24"/>
        </w:rPr>
      </w:pPr>
    </w:p>
    <w:p w14:paraId="2409A143" w14:textId="74FB53AC" w:rsidR="00CF43E5" w:rsidRDefault="00CF43E5" w:rsidP="00CF43E5">
      <w:pPr>
        <w:pStyle w:val="ListParagraph"/>
        <w:tabs>
          <w:tab w:val="left" w:pos="709"/>
        </w:tabs>
        <w:ind w:hanging="720"/>
        <w:rPr>
          <w:rFonts w:ascii="Arial" w:hAnsi="Arial" w:cs="Arial"/>
          <w:sz w:val="24"/>
          <w:szCs w:val="24"/>
        </w:rPr>
      </w:pPr>
      <w:r>
        <w:rPr>
          <w:rFonts w:ascii="Arial" w:hAnsi="Arial" w:cs="Arial"/>
          <w:b/>
          <w:sz w:val="24"/>
          <w:szCs w:val="24"/>
        </w:rPr>
        <w:tab/>
      </w:r>
      <w:r w:rsidR="00D812D5">
        <w:rPr>
          <w:rFonts w:ascii="Arial" w:hAnsi="Arial" w:cs="Arial"/>
          <w:sz w:val="24"/>
          <w:szCs w:val="24"/>
        </w:rPr>
        <w:t>Hellaby</w:t>
      </w:r>
      <w:r w:rsidR="003021A3">
        <w:rPr>
          <w:rFonts w:ascii="Arial" w:hAnsi="Arial" w:cs="Arial"/>
          <w:sz w:val="24"/>
          <w:szCs w:val="24"/>
        </w:rPr>
        <w:t xml:space="preserve"> Parish Council</w:t>
      </w:r>
      <w:r>
        <w:rPr>
          <w:rFonts w:ascii="Arial" w:hAnsi="Arial" w:cs="Arial"/>
          <w:sz w:val="24"/>
          <w:szCs w:val="24"/>
        </w:rPr>
        <w:t xml:space="preserve"> adopted the revised model publication scheme issued by the Information Commissioners Office. (You can access a copy of the model scheme at the bottom of the document).</w:t>
      </w:r>
    </w:p>
    <w:p w14:paraId="207C568B" w14:textId="77777777" w:rsidR="00CF43E5" w:rsidRDefault="00CF43E5" w:rsidP="00CF43E5">
      <w:pPr>
        <w:pStyle w:val="ListParagraph"/>
        <w:tabs>
          <w:tab w:val="left" w:pos="709"/>
        </w:tabs>
        <w:rPr>
          <w:rFonts w:ascii="Arial" w:hAnsi="Arial" w:cs="Arial"/>
          <w:sz w:val="24"/>
          <w:szCs w:val="24"/>
        </w:rPr>
      </w:pPr>
    </w:p>
    <w:p w14:paraId="5D10C5BF" w14:textId="77777777" w:rsidR="00CF43E5" w:rsidRDefault="00CF43E5" w:rsidP="00CF43E5">
      <w:pPr>
        <w:pStyle w:val="ListParagraph"/>
        <w:tabs>
          <w:tab w:val="left" w:pos="709"/>
        </w:tabs>
        <w:ind w:hanging="720"/>
        <w:rPr>
          <w:rFonts w:ascii="Arial" w:hAnsi="Arial" w:cs="Arial"/>
          <w:b/>
          <w:sz w:val="24"/>
          <w:szCs w:val="24"/>
        </w:rPr>
      </w:pPr>
      <w:r w:rsidRPr="00CF43E5">
        <w:rPr>
          <w:rFonts w:ascii="Arial" w:hAnsi="Arial" w:cs="Arial"/>
          <w:b/>
          <w:sz w:val="24"/>
          <w:szCs w:val="24"/>
        </w:rPr>
        <w:t>3</w:t>
      </w:r>
      <w:r>
        <w:rPr>
          <w:rFonts w:ascii="Arial" w:hAnsi="Arial" w:cs="Arial"/>
          <w:sz w:val="24"/>
          <w:szCs w:val="24"/>
        </w:rPr>
        <w:t>.</w:t>
      </w:r>
      <w:r>
        <w:rPr>
          <w:rFonts w:ascii="Arial" w:hAnsi="Arial" w:cs="Arial"/>
          <w:sz w:val="24"/>
          <w:szCs w:val="24"/>
        </w:rPr>
        <w:tab/>
      </w:r>
      <w:r>
        <w:rPr>
          <w:rFonts w:ascii="Arial" w:hAnsi="Arial" w:cs="Arial"/>
          <w:b/>
          <w:sz w:val="24"/>
          <w:szCs w:val="24"/>
        </w:rPr>
        <w:t xml:space="preserve">Website    </w:t>
      </w:r>
    </w:p>
    <w:p w14:paraId="677F1384" w14:textId="77777777" w:rsidR="00CF43E5" w:rsidRDefault="00CF43E5" w:rsidP="00CF43E5">
      <w:pPr>
        <w:pStyle w:val="ListParagraph"/>
        <w:tabs>
          <w:tab w:val="left" w:pos="709"/>
        </w:tabs>
        <w:ind w:hanging="720"/>
        <w:rPr>
          <w:rFonts w:ascii="Arial" w:hAnsi="Arial" w:cs="Arial"/>
          <w:b/>
          <w:sz w:val="24"/>
          <w:szCs w:val="24"/>
        </w:rPr>
      </w:pPr>
    </w:p>
    <w:p w14:paraId="1357D1DB" w14:textId="4571D010" w:rsidR="003021A3" w:rsidRDefault="00CF43E5" w:rsidP="00CF43E5">
      <w:pPr>
        <w:pStyle w:val="ListParagraph"/>
        <w:tabs>
          <w:tab w:val="left" w:pos="709"/>
        </w:tabs>
        <w:ind w:hanging="720"/>
        <w:rPr>
          <w:rFonts w:ascii="Arial" w:hAnsi="Arial" w:cs="Arial"/>
          <w:sz w:val="24"/>
          <w:szCs w:val="24"/>
        </w:rPr>
      </w:pPr>
      <w:r>
        <w:rPr>
          <w:rFonts w:ascii="Arial" w:hAnsi="Arial" w:cs="Arial"/>
          <w:b/>
          <w:sz w:val="24"/>
          <w:szCs w:val="24"/>
        </w:rPr>
        <w:tab/>
      </w:r>
      <w:r>
        <w:rPr>
          <w:rFonts w:ascii="Arial" w:hAnsi="Arial" w:cs="Arial"/>
          <w:sz w:val="24"/>
          <w:szCs w:val="24"/>
        </w:rPr>
        <w:t>A significant a</w:t>
      </w:r>
      <w:r w:rsidR="003021A3">
        <w:rPr>
          <w:rFonts w:ascii="Arial" w:hAnsi="Arial" w:cs="Arial"/>
          <w:sz w:val="24"/>
          <w:szCs w:val="24"/>
        </w:rPr>
        <w:t xml:space="preserve">mount of the information for </w:t>
      </w:r>
      <w:r w:rsidR="00542A64">
        <w:rPr>
          <w:rFonts w:ascii="Arial" w:hAnsi="Arial" w:cs="Arial"/>
          <w:sz w:val="24"/>
          <w:szCs w:val="24"/>
        </w:rPr>
        <w:t>Hellaby</w:t>
      </w:r>
      <w:r w:rsidR="003021A3">
        <w:rPr>
          <w:rFonts w:ascii="Arial" w:hAnsi="Arial" w:cs="Arial"/>
          <w:sz w:val="24"/>
          <w:szCs w:val="24"/>
        </w:rPr>
        <w:t xml:space="preserve"> Parish Council</w:t>
      </w:r>
      <w:r>
        <w:rPr>
          <w:rFonts w:ascii="Arial" w:hAnsi="Arial" w:cs="Arial"/>
          <w:sz w:val="24"/>
          <w:szCs w:val="24"/>
        </w:rPr>
        <w:t xml:space="preserve"> including financial p</w:t>
      </w:r>
      <w:r w:rsidR="003021A3">
        <w:rPr>
          <w:rFonts w:ascii="Arial" w:hAnsi="Arial" w:cs="Arial"/>
          <w:sz w:val="24"/>
          <w:szCs w:val="24"/>
        </w:rPr>
        <w:t>ayments can be accessed on Council’s</w:t>
      </w:r>
      <w:r>
        <w:rPr>
          <w:rFonts w:ascii="Arial" w:hAnsi="Arial" w:cs="Arial"/>
          <w:sz w:val="24"/>
          <w:szCs w:val="24"/>
        </w:rPr>
        <w:t xml:space="preserve"> web</w:t>
      </w:r>
      <w:r w:rsidR="00D812D5">
        <w:rPr>
          <w:rFonts w:ascii="Arial" w:hAnsi="Arial" w:cs="Arial"/>
          <w:sz w:val="24"/>
          <w:szCs w:val="24"/>
        </w:rPr>
        <w:t xml:space="preserve">site: </w:t>
      </w:r>
      <w:hyperlink r:id="rId9" w:history="1">
        <w:r w:rsidR="002727C9" w:rsidRPr="003C5738">
          <w:rPr>
            <w:rStyle w:val="Hyperlink"/>
            <w:rFonts w:ascii="Arial" w:hAnsi="Arial" w:cs="Arial"/>
            <w:sz w:val="24"/>
            <w:szCs w:val="24"/>
          </w:rPr>
          <w:t>www.hellabyparishcouncil.gov.uk</w:t>
        </w:r>
      </w:hyperlink>
      <w:r w:rsidR="002727C9">
        <w:rPr>
          <w:rFonts w:ascii="Arial" w:hAnsi="Arial" w:cs="Arial"/>
          <w:sz w:val="24"/>
          <w:szCs w:val="24"/>
        </w:rPr>
        <w:t xml:space="preserve"> </w:t>
      </w:r>
    </w:p>
    <w:p w14:paraId="1081B0DC" w14:textId="77777777" w:rsidR="00CF43E5" w:rsidRDefault="00CF43E5" w:rsidP="00CF43E5">
      <w:pPr>
        <w:pStyle w:val="ListParagraph"/>
        <w:tabs>
          <w:tab w:val="left" w:pos="709"/>
        </w:tabs>
        <w:ind w:hanging="720"/>
        <w:rPr>
          <w:rFonts w:ascii="Arial" w:hAnsi="Arial" w:cs="Arial"/>
          <w:sz w:val="24"/>
          <w:szCs w:val="24"/>
        </w:rPr>
      </w:pPr>
    </w:p>
    <w:p w14:paraId="5A6A97E0" w14:textId="77777777" w:rsidR="00CF43E5" w:rsidRDefault="006B6C11" w:rsidP="006B6C11">
      <w:pPr>
        <w:pStyle w:val="ListParagraph"/>
        <w:tabs>
          <w:tab w:val="left" w:pos="709"/>
        </w:tabs>
        <w:ind w:hanging="720"/>
        <w:rPr>
          <w:rFonts w:ascii="Arial" w:hAnsi="Arial" w:cs="Arial"/>
          <w:b/>
          <w:sz w:val="24"/>
          <w:szCs w:val="24"/>
        </w:rPr>
      </w:pPr>
      <w:r>
        <w:rPr>
          <w:rFonts w:ascii="Arial" w:hAnsi="Arial" w:cs="Arial"/>
          <w:b/>
          <w:sz w:val="24"/>
          <w:szCs w:val="24"/>
        </w:rPr>
        <w:t>4.</w:t>
      </w:r>
      <w:r>
        <w:rPr>
          <w:rFonts w:ascii="Arial" w:hAnsi="Arial" w:cs="Arial"/>
          <w:b/>
          <w:sz w:val="24"/>
          <w:szCs w:val="24"/>
        </w:rPr>
        <w:tab/>
        <w:t>Requesting Information</w:t>
      </w:r>
    </w:p>
    <w:p w14:paraId="46514FCE" w14:textId="77777777" w:rsidR="006B6C11" w:rsidRDefault="006B6C11" w:rsidP="006B6C11">
      <w:pPr>
        <w:pStyle w:val="ListParagraph"/>
        <w:tabs>
          <w:tab w:val="left" w:pos="709"/>
        </w:tabs>
        <w:ind w:hanging="720"/>
        <w:rPr>
          <w:rFonts w:ascii="Arial" w:hAnsi="Arial" w:cs="Arial"/>
          <w:b/>
          <w:sz w:val="24"/>
          <w:szCs w:val="24"/>
        </w:rPr>
      </w:pPr>
      <w:r>
        <w:rPr>
          <w:rFonts w:ascii="Arial" w:hAnsi="Arial" w:cs="Arial"/>
          <w:b/>
          <w:sz w:val="24"/>
          <w:szCs w:val="24"/>
        </w:rPr>
        <w:tab/>
      </w:r>
    </w:p>
    <w:p w14:paraId="386F6D19" w14:textId="27B9ED3A" w:rsidR="006B6C11" w:rsidRDefault="006B6C11" w:rsidP="006B6C11">
      <w:pPr>
        <w:pStyle w:val="ListParagraph"/>
        <w:tabs>
          <w:tab w:val="left" w:pos="709"/>
        </w:tabs>
        <w:ind w:hanging="720"/>
        <w:rPr>
          <w:rFonts w:ascii="Arial" w:hAnsi="Arial" w:cs="Arial"/>
          <w:sz w:val="24"/>
          <w:szCs w:val="24"/>
        </w:rPr>
      </w:pPr>
      <w:r>
        <w:rPr>
          <w:rFonts w:ascii="Arial" w:hAnsi="Arial" w:cs="Arial"/>
          <w:b/>
          <w:sz w:val="24"/>
          <w:szCs w:val="24"/>
        </w:rPr>
        <w:tab/>
      </w:r>
      <w:r>
        <w:rPr>
          <w:rFonts w:ascii="Arial" w:hAnsi="Arial" w:cs="Arial"/>
          <w:sz w:val="24"/>
          <w:szCs w:val="24"/>
        </w:rPr>
        <w:t>Individuals or organisations may make a written request for in</w:t>
      </w:r>
      <w:r w:rsidR="003021A3">
        <w:rPr>
          <w:rFonts w:ascii="Arial" w:hAnsi="Arial" w:cs="Arial"/>
          <w:sz w:val="24"/>
          <w:szCs w:val="24"/>
        </w:rPr>
        <w:t>formation which they believe the Parish Council</w:t>
      </w:r>
      <w:r>
        <w:rPr>
          <w:rFonts w:ascii="Arial" w:hAnsi="Arial" w:cs="Arial"/>
          <w:sz w:val="24"/>
          <w:szCs w:val="24"/>
        </w:rPr>
        <w:t xml:space="preserve"> holds. To request information under the provis</w:t>
      </w:r>
      <w:r w:rsidR="003021A3">
        <w:rPr>
          <w:rFonts w:ascii="Arial" w:hAnsi="Arial" w:cs="Arial"/>
          <w:sz w:val="24"/>
          <w:szCs w:val="24"/>
        </w:rPr>
        <w:t>ions of the Act, and to help the Parish Council</w:t>
      </w:r>
      <w:r>
        <w:rPr>
          <w:rFonts w:ascii="Arial" w:hAnsi="Arial" w:cs="Arial"/>
          <w:sz w:val="24"/>
          <w:szCs w:val="24"/>
        </w:rPr>
        <w:t xml:space="preserve"> in identifying the precise information you require please email </w:t>
      </w:r>
      <w:hyperlink r:id="rId10" w:history="1">
        <w:r w:rsidR="00180F2E" w:rsidRPr="003C5738">
          <w:rPr>
            <w:rStyle w:val="Hyperlink"/>
            <w:rFonts w:ascii="Arial" w:hAnsi="Arial" w:cs="Arial"/>
            <w:sz w:val="24"/>
            <w:szCs w:val="24"/>
          </w:rPr>
          <w:t>clerk@hellabyparishcouncil.gov.uk</w:t>
        </w:r>
      </w:hyperlink>
      <w:r w:rsidR="00180F2E">
        <w:rPr>
          <w:rFonts w:ascii="Arial" w:hAnsi="Arial" w:cs="Arial"/>
          <w:sz w:val="24"/>
          <w:szCs w:val="24"/>
        </w:rPr>
        <w:t xml:space="preserve"> </w:t>
      </w:r>
      <w:r w:rsidR="003021A3">
        <w:rPr>
          <w:rFonts w:ascii="Arial" w:hAnsi="Arial" w:cs="Arial"/>
          <w:sz w:val="24"/>
          <w:szCs w:val="24"/>
        </w:rPr>
        <w:t xml:space="preserve"> or write to the Parish Clerk at </w:t>
      </w:r>
      <w:r w:rsidR="00180F2E">
        <w:rPr>
          <w:rFonts w:ascii="Arial" w:hAnsi="Arial" w:cs="Arial"/>
          <w:sz w:val="24"/>
          <w:szCs w:val="24"/>
        </w:rPr>
        <w:t>Hellaby</w:t>
      </w:r>
      <w:r w:rsidR="003021A3">
        <w:rPr>
          <w:rFonts w:ascii="Arial" w:hAnsi="Arial" w:cs="Arial"/>
          <w:sz w:val="24"/>
          <w:szCs w:val="24"/>
        </w:rPr>
        <w:t xml:space="preserve"> Parish Council, </w:t>
      </w:r>
      <w:r w:rsidR="00180F2E">
        <w:rPr>
          <w:rFonts w:ascii="Arial" w:hAnsi="Arial" w:cs="Arial"/>
          <w:sz w:val="24"/>
          <w:szCs w:val="24"/>
        </w:rPr>
        <w:t>Centenary</w:t>
      </w:r>
      <w:r w:rsidR="003021A3">
        <w:rPr>
          <w:rFonts w:ascii="Arial" w:hAnsi="Arial" w:cs="Arial"/>
          <w:sz w:val="24"/>
          <w:szCs w:val="24"/>
        </w:rPr>
        <w:t xml:space="preserve"> Hall, </w:t>
      </w:r>
      <w:r w:rsidR="00B543F5">
        <w:rPr>
          <w:rFonts w:ascii="Arial" w:hAnsi="Arial" w:cs="Arial"/>
          <w:sz w:val="24"/>
          <w:szCs w:val="24"/>
        </w:rPr>
        <w:t>Bateman Road, Hellaby, Rotherham</w:t>
      </w:r>
      <w:r w:rsidR="00EB7092">
        <w:rPr>
          <w:rFonts w:ascii="Arial" w:hAnsi="Arial" w:cs="Arial"/>
          <w:sz w:val="24"/>
          <w:szCs w:val="24"/>
        </w:rPr>
        <w:t xml:space="preserve"> S66 8HA</w:t>
      </w:r>
      <w:r>
        <w:rPr>
          <w:rFonts w:ascii="Arial" w:hAnsi="Arial" w:cs="Arial"/>
          <w:sz w:val="24"/>
          <w:szCs w:val="24"/>
        </w:rPr>
        <w:t>.</w:t>
      </w:r>
    </w:p>
    <w:p w14:paraId="25B93B10" w14:textId="77777777" w:rsidR="006B6C11" w:rsidRDefault="006B6C11" w:rsidP="006B6C11">
      <w:pPr>
        <w:pStyle w:val="ListParagraph"/>
        <w:tabs>
          <w:tab w:val="left" w:pos="709"/>
        </w:tabs>
        <w:ind w:hanging="720"/>
        <w:rPr>
          <w:rFonts w:ascii="Arial" w:hAnsi="Arial" w:cs="Arial"/>
          <w:sz w:val="24"/>
          <w:szCs w:val="24"/>
        </w:rPr>
      </w:pPr>
    </w:p>
    <w:p w14:paraId="4E1BACA1" w14:textId="77777777" w:rsidR="006B6C11" w:rsidRDefault="006B6C11" w:rsidP="006B6C11">
      <w:pPr>
        <w:pStyle w:val="ListParagraph"/>
        <w:tabs>
          <w:tab w:val="left" w:pos="709"/>
        </w:tabs>
        <w:ind w:hanging="720"/>
        <w:rPr>
          <w:rFonts w:ascii="Arial" w:hAnsi="Arial" w:cs="Arial"/>
          <w:sz w:val="24"/>
          <w:szCs w:val="24"/>
        </w:rPr>
      </w:pPr>
      <w:r>
        <w:rPr>
          <w:rFonts w:ascii="Arial" w:hAnsi="Arial" w:cs="Arial"/>
          <w:sz w:val="24"/>
          <w:szCs w:val="24"/>
        </w:rPr>
        <w:tab/>
      </w:r>
      <w:r w:rsidR="000E0320">
        <w:rPr>
          <w:rFonts w:ascii="Arial" w:hAnsi="Arial" w:cs="Arial"/>
          <w:sz w:val="24"/>
          <w:szCs w:val="24"/>
        </w:rPr>
        <w:t>As required by the Act, the following will need to be included with the request:</w:t>
      </w:r>
    </w:p>
    <w:p w14:paraId="16BA71D6" w14:textId="77777777" w:rsidR="000E0320" w:rsidRDefault="000E0320" w:rsidP="006B6C11">
      <w:pPr>
        <w:pStyle w:val="ListParagraph"/>
        <w:tabs>
          <w:tab w:val="left" w:pos="709"/>
        </w:tabs>
        <w:ind w:hanging="720"/>
        <w:rPr>
          <w:rFonts w:ascii="Arial" w:hAnsi="Arial" w:cs="Arial"/>
          <w:sz w:val="24"/>
          <w:szCs w:val="24"/>
        </w:rPr>
      </w:pPr>
    </w:p>
    <w:p w14:paraId="09ADCDF3" w14:textId="77777777" w:rsidR="000E0320" w:rsidRDefault="000E0320" w:rsidP="000E0320">
      <w:pPr>
        <w:pStyle w:val="ListParagraph"/>
        <w:numPr>
          <w:ilvl w:val="0"/>
          <w:numId w:val="6"/>
        </w:numPr>
        <w:tabs>
          <w:tab w:val="left" w:pos="709"/>
        </w:tabs>
        <w:rPr>
          <w:rFonts w:ascii="Arial" w:hAnsi="Arial" w:cs="Arial"/>
          <w:sz w:val="24"/>
          <w:szCs w:val="24"/>
        </w:rPr>
      </w:pPr>
      <w:r>
        <w:rPr>
          <w:rFonts w:ascii="Arial" w:hAnsi="Arial" w:cs="Arial"/>
          <w:sz w:val="24"/>
          <w:szCs w:val="24"/>
        </w:rPr>
        <w:t>Name of person requesting the information</w:t>
      </w:r>
    </w:p>
    <w:p w14:paraId="6BC2A763" w14:textId="77777777" w:rsidR="000E0320" w:rsidRDefault="000E0320" w:rsidP="000E0320">
      <w:pPr>
        <w:pStyle w:val="ListParagraph"/>
        <w:numPr>
          <w:ilvl w:val="0"/>
          <w:numId w:val="6"/>
        </w:numPr>
        <w:tabs>
          <w:tab w:val="left" w:pos="709"/>
        </w:tabs>
        <w:rPr>
          <w:rFonts w:ascii="Arial" w:hAnsi="Arial" w:cs="Arial"/>
          <w:sz w:val="24"/>
          <w:szCs w:val="24"/>
        </w:rPr>
      </w:pPr>
      <w:r>
        <w:rPr>
          <w:rFonts w:ascii="Arial" w:hAnsi="Arial" w:cs="Arial"/>
          <w:sz w:val="24"/>
          <w:szCs w:val="24"/>
        </w:rPr>
        <w:t>Postal Address</w:t>
      </w:r>
      <w:r w:rsidR="005C2C79">
        <w:rPr>
          <w:rFonts w:ascii="Arial" w:hAnsi="Arial" w:cs="Arial"/>
          <w:sz w:val="24"/>
          <w:szCs w:val="24"/>
        </w:rPr>
        <w:t xml:space="preserve"> or email</w:t>
      </w:r>
      <w:r>
        <w:rPr>
          <w:rFonts w:ascii="Arial" w:hAnsi="Arial" w:cs="Arial"/>
          <w:sz w:val="24"/>
          <w:szCs w:val="24"/>
        </w:rPr>
        <w:t xml:space="preserve"> of the person requesting the information</w:t>
      </w:r>
    </w:p>
    <w:p w14:paraId="259C5F14" w14:textId="77777777" w:rsidR="000E0320" w:rsidRDefault="000E0320" w:rsidP="000E0320">
      <w:pPr>
        <w:pStyle w:val="ListParagraph"/>
        <w:numPr>
          <w:ilvl w:val="0"/>
          <w:numId w:val="6"/>
        </w:numPr>
        <w:tabs>
          <w:tab w:val="left" w:pos="709"/>
        </w:tabs>
        <w:rPr>
          <w:rFonts w:ascii="Arial" w:hAnsi="Arial" w:cs="Arial"/>
          <w:sz w:val="24"/>
          <w:szCs w:val="24"/>
        </w:rPr>
      </w:pPr>
      <w:r>
        <w:rPr>
          <w:rFonts w:ascii="Arial" w:hAnsi="Arial" w:cs="Arial"/>
          <w:sz w:val="24"/>
          <w:szCs w:val="24"/>
        </w:rPr>
        <w:t>A clear description of the information being requested</w:t>
      </w:r>
    </w:p>
    <w:p w14:paraId="7AF83B22" w14:textId="77777777" w:rsidR="000E0320" w:rsidRDefault="000E0320" w:rsidP="000E0320">
      <w:pPr>
        <w:pStyle w:val="ListParagraph"/>
        <w:numPr>
          <w:ilvl w:val="0"/>
          <w:numId w:val="6"/>
        </w:numPr>
        <w:tabs>
          <w:tab w:val="left" w:pos="709"/>
        </w:tabs>
        <w:rPr>
          <w:rFonts w:ascii="Arial" w:hAnsi="Arial" w:cs="Arial"/>
          <w:sz w:val="24"/>
          <w:szCs w:val="24"/>
        </w:rPr>
      </w:pPr>
      <w:r>
        <w:rPr>
          <w:rFonts w:ascii="Arial" w:hAnsi="Arial" w:cs="Arial"/>
          <w:sz w:val="24"/>
          <w:szCs w:val="24"/>
        </w:rPr>
        <w:t>A preference of how the information is to be communicated e.g. hard copy, electronic or the opportunity to inspect a record containing the information.</w:t>
      </w:r>
    </w:p>
    <w:p w14:paraId="20018263" w14:textId="5348FEE6" w:rsidR="000E0320" w:rsidRDefault="003021A3" w:rsidP="003021A3">
      <w:pPr>
        <w:tabs>
          <w:tab w:val="left" w:pos="709"/>
        </w:tabs>
        <w:ind w:left="709"/>
        <w:rPr>
          <w:rFonts w:ascii="Arial" w:hAnsi="Arial" w:cs="Arial"/>
          <w:sz w:val="24"/>
          <w:szCs w:val="24"/>
        </w:rPr>
      </w:pPr>
      <w:r>
        <w:rPr>
          <w:rFonts w:ascii="Arial" w:hAnsi="Arial" w:cs="Arial"/>
          <w:sz w:val="24"/>
          <w:szCs w:val="24"/>
        </w:rPr>
        <w:tab/>
      </w:r>
      <w:r w:rsidR="00EB7092">
        <w:rPr>
          <w:rFonts w:ascii="Arial" w:hAnsi="Arial" w:cs="Arial"/>
          <w:sz w:val="24"/>
          <w:szCs w:val="24"/>
        </w:rPr>
        <w:t>Hellaby</w:t>
      </w:r>
      <w:r>
        <w:rPr>
          <w:rFonts w:ascii="Arial" w:hAnsi="Arial" w:cs="Arial"/>
          <w:sz w:val="24"/>
          <w:szCs w:val="24"/>
        </w:rPr>
        <w:t xml:space="preserve"> Parish Council</w:t>
      </w:r>
      <w:r w:rsidR="000E0320">
        <w:rPr>
          <w:rFonts w:ascii="Arial" w:hAnsi="Arial" w:cs="Arial"/>
          <w:sz w:val="24"/>
          <w:szCs w:val="24"/>
        </w:rPr>
        <w:t xml:space="preserve"> will try to provide the information in the </w:t>
      </w:r>
      <w:r>
        <w:rPr>
          <w:rFonts w:ascii="Arial" w:hAnsi="Arial" w:cs="Arial"/>
          <w:sz w:val="24"/>
          <w:szCs w:val="24"/>
        </w:rPr>
        <w:t xml:space="preserve">preferred media as far as is </w:t>
      </w:r>
      <w:r w:rsidR="000E0320">
        <w:rPr>
          <w:rFonts w:ascii="Arial" w:hAnsi="Arial" w:cs="Arial"/>
          <w:sz w:val="24"/>
          <w:szCs w:val="24"/>
        </w:rPr>
        <w:t xml:space="preserve">reasonably </w:t>
      </w:r>
      <w:proofErr w:type="gramStart"/>
      <w:r w:rsidR="000E0320">
        <w:rPr>
          <w:rFonts w:ascii="Arial" w:hAnsi="Arial" w:cs="Arial"/>
          <w:sz w:val="24"/>
          <w:szCs w:val="24"/>
        </w:rPr>
        <w:t>practical,</w:t>
      </w:r>
      <w:r w:rsidR="00EB7092">
        <w:rPr>
          <w:rFonts w:ascii="Arial" w:hAnsi="Arial" w:cs="Arial"/>
          <w:sz w:val="24"/>
          <w:szCs w:val="24"/>
        </w:rPr>
        <w:t xml:space="preserve"> </w:t>
      </w:r>
      <w:r w:rsidR="000E0320">
        <w:rPr>
          <w:rFonts w:ascii="Arial" w:hAnsi="Arial" w:cs="Arial"/>
          <w:sz w:val="24"/>
          <w:szCs w:val="24"/>
        </w:rPr>
        <w:t>or</w:t>
      </w:r>
      <w:proofErr w:type="gramEnd"/>
      <w:r w:rsidR="000E0320">
        <w:rPr>
          <w:rFonts w:ascii="Arial" w:hAnsi="Arial" w:cs="Arial"/>
          <w:sz w:val="24"/>
          <w:szCs w:val="24"/>
        </w:rPr>
        <w:t xml:space="preserve"> will notify the person re</w:t>
      </w:r>
      <w:r>
        <w:rPr>
          <w:rFonts w:ascii="Arial" w:hAnsi="Arial" w:cs="Arial"/>
          <w:sz w:val="24"/>
          <w:szCs w:val="24"/>
        </w:rPr>
        <w:t>questing the information if the Parish Council</w:t>
      </w:r>
      <w:r w:rsidR="000E0320">
        <w:rPr>
          <w:rFonts w:ascii="Arial" w:hAnsi="Arial" w:cs="Arial"/>
          <w:sz w:val="24"/>
          <w:szCs w:val="24"/>
        </w:rPr>
        <w:t xml:space="preserve"> cannot do so.</w:t>
      </w:r>
    </w:p>
    <w:p w14:paraId="03210751" w14:textId="77777777" w:rsidR="000E0320" w:rsidRDefault="000E0320" w:rsidP="000E0320">
      <w:pPr>
        <w:tabs>
          <w:tab w:val="left" w:pos="709"/>
        </w:tabs>
        <w:rPr>
          <w:rFonts w:ascii="Arial" w:hAnsi="Arial" w:cs="Arial"/>
          <w:sz w:val="24"/>
          <w:szCs w:val="24"/>
        </w:rPr>
      </w:pPr>
      <w:r>
        <w:rPr>
          <w:rFonts w:ascii="Arial" w:hAnsi="Arial" w:cs="Arial"/>
          <w:b/>
          <w:sz w:val="24"/>
          <w:szCs w:val="24"/>
        </w:rPr>
        <w:lastRenderedPageBreak/>
        <w:t>5.</w:t>
      </w:r>
      <w:r>
        <w:rPr>
          <w:rFonts w:ascii="Arial" w:hAnsi="Arial" w:cs="Arial"/>
          <w:b/>
          <w:sz w:val="24"/>
          <w:szCs w:val="24"/>
        </w:rPr>
        <w:tab/>
        <w:t>Responding to Requests</w:t>
      </w:r>
    </w:p>
    <w:p w14:paraId="09B017AE" w14:textId="61F39657" w:rsidR="000E0320" w:rsidRDefault="003021A3" w:rsidP="00EB7092">
      <w:pPr>
        <w:tabs>
          <w:tab w:val="left" w:pos="709"/>
        </w:tabs>
        <w:spacing w:after="0"/>
        <w:ind w:left="709" w:hanging="709"/>
        <w:rPr>
          <w:rFonts w:ascii="Arial" w:hAnsi="Arial" w:cs="Arial"/>
          <w:sz w:val="24"/>
          <w:szCs w:val="24"/>
        </w:rPr>
      </w:pPr>
      <w:r>
        <w:rPr>
          <w:rFonts w:ascii="Arial" w:hAnsi="Arial" w:cs="Arial"/>
          <w:sz w:val="24"/>
          <w:szCs w:val="24"/>
        </w:rPr>
        <w:tab/>
      </w:r>
      <w:r w:rsidR="00EB7092">
        <w:rPr>
          <w:rFonts w:ascii="Arial" w:hAnsi="Arial" w:cs="Arial"/>
          <w:sz w:val="24"/>
          <w:szCs w:val="24"/>
        </w:rPr>
        <w:t xml:space="preserve">Hellaby </w:t>
      </w:r>
      <w:r>
        <w:rPr>
          <w:rFonts w:ascii="Arial" w:hAnsi="Arial" w:cs="Arial"/>
          <w:sz w:val="24"/>
          <w:szCs w:val="24"/>
        </w:rPr>
        <w:t>Parish Council</w:t>
      </w:r>
      <w:r w:rsidR="000E0320">
        <w:rPr>
          <w:rFonts w:ascii="Arial" w:hAnsi="Arial" w:cs="Arial"/>
          <w:sz w:val="24"/>
          <w:szCs w:val="24"/>
        </w:rPr>
        <w:t xml:space="preserve"> will inform the person requesting the </w:t>
      </w:r>
      <w:r>
        <w:rPr>
          <w:rFonts w:ascii="Arial" w:hAnsi="Arial" w:cs="Arial"/>
          <w:sz w:val="24"/>
          <w:szCs w:val="24"/>
        </w:rPr>
        <w:tab/>
        <w:t>information in writing if the Parish Council</w:t>
      </w:r>
      <w:r w:rsidR="000E0320">
        <w:rPr>
          <w:rFonts w:ascii="Arial" w:hAnsi="Arial" w:cs="Arial"/>
          <w:sz w:val="24"/>
          <w:szCs w:val="24"/>
        </w:rPr>
        <w:t xml:space="preserve"> hold </w:t>
      </w:r>
      <w:r w:rsidR="002275E8">
        <w:rPr>
          <w:rFonts w:ascii="Arial" w:hAnsi="Arial" w:cs="Arial"/>
          <w:sz w:val="24"/>
          <w:szCs w:val="24"/>
        </w:rPr>
        <w:t xml:space="preserve">the information </w:t>
      </w:r>
      <w:r w:rsidR="000E0320">
        <w:rPr>
          <w:rFonts w:ascii="Arial" w:hAnsi="Arial" w:cs="Arial"/>
          <w:sz w:val="24"/>
          <w:szCs w:val="24"/>
        </w:rPr>
        <w:t>requested and</w:t>
      </w:r>
      <w:r w:rsidR="00EB7092">
        <w:rPr>
          <w:rFonts w:ascii="Arial" w:hAnsi="Arial" w:cs="Arial"/>
          <w:sz w:val="24"/>
          <w:szCs w:val="24"/>
        </w:rPr>
        <w:t xml:space="preserve"> </w:t>
      </w:r>
      <w:r w:rsidR="000E0320">
        <w:rPr>
          <w:rFonts w:ascii="Arial" w:hAnsi="Arial" w:cs="Arial"/>
          <w:sz w:val="24"/>
          <w:szCs w:val="24"/>
        </w:rPr>
        <w:t>if so</w:t>
      </w:r>
      <w:r w:rsidR="002275E8">
        <w:rPr>
          <w:rFonts w:ascii="Arial" w:hAnsi="Arial" w:cs="Arial"/>
          <w:sz w:val="24"/>
          <w:szCs w:val="24"/>
        </w:rPr>
        <w:t>, will provide the information no later than</w:t>
      </w:r>
      <w:r>
        <w:rPr>
          <w:rFonts w:ascii="Arial" w:hAnsi="Arial" w:cs="Arial"/>
          <w:sz w:val="24"/>
          <w:szCs w:val="24"/>
        </w:rPr>
        <w:t xml:space="preserve"> </w:t>
      </w:r>
      <w:r w:rsidR="002275E8">
        <w:rPr>
          <w:rFonts w:ascii="Arial" w:hAnsi="Arial" w:cs="Arial"/>
          <w:sz w:val="24"/>
          <w:szCs w:val="24"/>
        </w:rPr>
        <w:t>20 working days after receipt of</w:t>
      </w:r>
      <w:r w:rsidR="00EB7092">
        <w:rPr>
          <w:rFonts w:ascii="Arial" w:hAnsi="Arial" w:cs="Arial"/>
          <w:sz w:val="24"/>
          <w:szCs w:val="24"/>
        </w:rPr>
        <w:t xml:space="preserve"> </w:t>
      </w:r>
      <w:r w:rsidR="002275E8">
        <w:rPr>
          <w:rFonts w:ascii="Arial" w:hAnsi="Arial" w:cs="Arial"/>
          <w:sz w:val="24"/>
          <w:szCs w:val="24"/>
        </w:rPr>
        <w:t>the request.</w:t>
      </w:r>
    </w:p>
    <w:p w14:paraId="438929B4" w14:textId="77777777" w:rsidR="002275E8" w:rsidRDefault="002275E8" w:rsidP="002275E8">
      <w:pPr>
        <w:tabs>
          <w:tab w:val="left" w:pos="709"/>
        </w:tabs>
        <w:spacing w:after="0"/>
        <w:rPr>
          <w:rFonts w:ascii="Arial" w:hAnsi="Arial" w:cs="Arial"/>
          <w:sz w:val="24"/>
          <w:szCs w:val="24"/>
        </w:rPr>
      </w:pPr>
    </w:p>
    <w:p w14:paraId="0011C0C7" w14:textId="77777777" w:rsidR="002275E8" w:rsidRDefault="002275E8" w:rsidP="002275E8">
      <w:pPr>
        <w:tabs>
          <w:tab w:val="left" w:pos="709"/>
        </w:tabs>
        <w:spacing w:after="0"/>
        <w:rPr>
          <w:rFonts w:ascii="Arial" w:hAnsi="Arial" w:cs="Arial"/>
          <w:sz w:val="24"/>
          <w:szCs w:val="24"/>
        </w:rPr>
      </w:pPr>
      <w:r>
        <w:rPr>
          <w:rFonts w:ascii="Arial" w:hAnsi="Arial" w:cs="Arial"/>
          <w:b/>
          <w:sz w:val="24"/>
          <w:szCs w:val="24"/>
        </w:rPr>
        <w:t xml:space="preserve">6.  </w:t>
      </w:r>
      <w:r>
        <w:rPr>
          <w:rFonts w:ascii="Arial" w:hAnsi="Arial" w:cs="Arial"/>
          <w:b/>
          <w:sz w:val="24"/>
          <w:szCs w:val="24"/>
        </w:rPr>
        <w:tab/>
        <w:t>Information Exempt from the Act</w:t>
      </w:r>
    </w:p>
    <w:p w14:paraId="441D325D" w14:textId="77777777" w:rsidR="002275E8" w:rsidRDefault="002275E8" w:rsidP="002275E8">
      <w:pPr>
        <w:tabs>
          <w:tab w:val="left" w:pos="709"/>
        </w:tabs>
        <w:spacing w:after="0"/>
        <w:rPr>
          <w:rFonts w:ascii="Arial" w:hAnsi="Arial" w:cs="Arial"/>
          <w:sz w:val="24"/>
          <w:szCs w:val="24"/>
        </w:rPr>
      </w:pPr>
    </w:p>
    <w:p w14:paraId="2F21E9BD" w14:textId="392CB99B" w:rsidR="002275E8" w:rsidRDefault="002275E8" w:rsidP="00EB7092">
      <w:pPr>
        <w:tabs>
          <w:tab w:val="left" w:pos="709"/>
        </w:tabs>
        <w:spacing w:after="0"/>
        <w:ind w:left="709"/>
        <w:rPr>
          <w:rFonts w:ascii="Arial" w:hAnsi="Arial" w:cs="Arial"/>
          <w:sz w:val="24"/>
          <w:szCs w:val="24"/>
        </w:rPr>
      </w:pPr>
      <w:r>
        <w:rPr>
          <w:rFonts w:ascii="Arial" w:hAnsi="Arial" w:cs="Arial"/>
          <w:sz w:val="24"/>
          <w:szCs w:val="24"/>
        </w:rPr>
        <w:tab/>
        <w:t xml:space="preserve">The Freedom of Information Act does identify </w:t>
      </w:r>
      <w:proofErr w:type="gramStart"/>
      <w:r>
        <w:rPr>
          <w:rFonts w:ascii="Arial" w:hAnsi="Arial" w:cs="Arial"/>
          <w:sz w:val="24"/>
          <w:szCs w:val="24"/>
        </w:rPr>
        <w:t>a number of</w:t>
      </w:r>
      <w:proofErr w:type="gramEnd"/>
      <w:r>
        <w:rPr>
          <w:rFonts w:ascii="Arial" w:hAnsi="Arial" w:cs="Arial"/>
          <w:sz w:val="24"/>
          <w:szCs w:val="24"/>
        </w:rPr>
        <w:t xml:space="preserve"> cate</w:t>
      </w:r>
      <w:r w:rsidR="003021A3">
        <w:rPr>
          <w:rFonts w:ascii="Arial" w:hAnsi="Arial" w:cs="Arial"/>
          <w:sz w:val="24"/>
          <w:szCs w:val="24"/>
        </w:rPr>
        <w:t xml:space="preserve">gories of </w:t>
      </w:r>
      <w:r w:rsidR="003021A3">
        <w:rPr>
          <w:rFonts w:ascii="Arial" w:hAnsi="Arial" w:cs="Arial"/>
          <w:sz w:val="24"/>
          <w:szCs w:val="24"/>
        </w:rPr>
        <w:tab/>
        <w:t xml:space="preserve">information which </w:t>
      </w:r>
      <w:r w:rsidR="00EB7092">
        <w:rPr>
          <w:rFonts w:ascii="Arial" w:hAnsi="Arial" w:cs="Arial"/>
          <w:sz w:val="24"/>
          <w:szCs w:val="24"/>
        </w:rPr>
        <w:t>Hellaby</w:t>
      </w:r>
      <w:r w:rsidR="003021A3">
        <w:rPr>
          <w:rFonts w:ascii="Arial" w:hAnsi="Arial" w:cs="Arial"/>
          <w:sz w:val="24"/>
          <w:szCs w:val="24"/>
        </w:rPr>
        <w:t xml:space="preserve"> Parish Council</w:t>
      </w:r>
      <w:r>
        <w:rPr>
          <w:rFonts w:ascii="Arial" w:hAnsi="Arial" w:cs="Arial"/>
          <w:sz w:val="24"/>
          <w:szCs w:val="24"/>
        </w:rPr>
        <w:t xml:space="preserve"> is not required to</w:t>
      </w:r>
      <w:r w:rsidR="00EB7092">
        <w:rPr>
          <w:rFonts w:ascii="Arial" w:hAnsi="Arial" w:cs="Arial"/>
          <w:sz w:val="24"/>
          <w:szCs w:val="24"/>
        </w:rPr>
        <w:t xml:space="preserve"> </w:t>
      </w:r>
      <w:r>
        <w:rPr>
          <w:rFonts w:ascii="Arial" w:hAnsi="Arial" w:cs="Arial"/>
          <w:sz w:val="24"/>
          <w:szCs w:val="24"/>
        </w:rPr>
        <w:t>disclose und</w:t>
      </w:r>
      <w:r w:rsidR="006A713F">
        <w:rPr>
          <w:rFonts w:ascii="Arial" w:hAnsi="Arial" w:cs="Arial"/>
          <w:sz w:val="24"/>
          <w:szCs w:val="24"/>
        </w:rPr>
        <w:t>er</w:t>
      </w:r>
      <w:r w:rsidR="003021A3">
        <w:rPr>
          <w:rFonts w:ascii="Arial" w:hAnsi="Arial" w:cs="Arial"/>
          <w:sz w:val="24"/>
          <w:szCs w:val="24"/>
        </w:rPr>
        <w:t xml:space="preserve"> the</w:t>
      </w:r>
      <w:r w:rsidR="00EB7092">
        <w:rPr>
          <w:rFonts w:ascii="Arial" w:hAnsi="Arial" w:cs="Arial"/>
          <w:sz w:val="24"/>
          <w:szCs w:val="24"/>
        </w:rPr>
        <w:tab/>
      </w:r>
      <w:r w:rsidR="003021A3">
        <w:rPr>
          <w:rFonts w:ascii="Arial" w:hAnsi="Arial" w:cs="Arial"/>
          <w:sz w:val="24"/>
          <w:szCs w:val="24"/>
        </w:rPr>
        <w:t>Act. In this case, the Parish Council</w:t>
      </w:r>
      <w:r>
        <w:rPr>
          <w:rFonts w:ascii="Arial" w:hAnsi="Arial" w:cs="Arial"/>
          <w:sz w:val="24"/>
          <w:szCs w:val="24"/>
        </w:rPr>
        <w:t xml:space="preserve"> will write to the person</w:t>
      </w:r>
      <w:r w:rsidR="00EB7092">
        <w:rPr>
          <w:rFonts w:ascii="Arial" w:hAnsi="Arial" w:cs="Arial"/>
          <w:sz w:val="24"/>
          <w:szCs w:val="24"/>
        </w:rPr>
        <w:t xml:space="preserve"> </w:t>
      </w:r>
      <w:r>
        <w:rPr>
          <w:rFonts w:ascii="Arial" w:hAnsi="Arial" w:cs="Arial"/>
          <w:sz w:val="24"/>
          <w:szCs w:val="24"/>
        </w:rPr>
        <w:t>requesting the info</w:t>
      </w:r>
      <w:r w:rsidR="003021A3">
        <w:rPr>
          <w:rFonts w:ascii="Arial" w:hAnsi="Arial" w:cs="Arial"/>
          <w:sz w:val="24"/>
          <w:szCs w:val="24"/>
        </w:rPr>
        <w:t xml:space="preserve">rmation, stating the exemption </w:t>
      </w:r>
      <w:r>
        <w:rPr>
          <w:rFonts w:ascii="Arial" w:hAnsi="Arial" w:cs="Arial"/>
          <w:sz w:val="24"/>
          <w:szCs w:val="24"/>
        </w:rPr>
        <w:t>which provides the basis for</w:t>
      </w:r>
      <w:r w:rsidR="00EB7092">
        <w:rPr>
          <w:rFonts w:ascii="Arial" w:hAnsi="Arial" w:cs="Arial"/>
          <w:sz w:val="24"/>
          <w:szCs w:val="24"/>
        </w:rPr>
        <w:t xml:space="preserve"> </w:t>
      </w:r>
      <w:r>
        <w:rPr>
          <w:rFonts w:ascii="Arial" w:hAnsi="Arial" w:cs="Arial"/>
          <w:sz w:val="24"/>
          <w:szCs w:val="24"/>
        </w:rPr>
        <w:t xml:space="preserve">refusal within </w:t>
      </w:r>
      <w:r w:rsidR="003021A3">
        <w:rPr>
          <w:rFonts w:ascii="Arial" w:hAnsi="Arial" w:cs="Arial"/>
          <w:sz w:val="24"/>
          <w:szCs w:val="24"/>
        </w:rPr>
        <w:t>Act.</w:t>
      </w:r>
      <w:r w:rsidR="00EB7092">
        <w:rPr>
          <w:rFonts w:ascii="Arial" w:hAnsi="Arial" w:cs="Arial"/>
          <w:sz w:val="24"/>
          <w:szCs w:val="24"/>
        </w:rPr>
        <w:t xml:space="preserve"> </w:t>
      </w:r>
      <w:r w:rsidR="003021A3">
        <w:rPr>
          <w:rFonts w:ascii="Arial" w:hAnsi="Arial" w:cs="Arial"/>
          <w:sz w:val="24"/>
          <w:szCs w:val="24"/>
        </w:rPr>
        <w:t xml:space="preserve">The Parish Council will communicate this </w:t>
      </w:r>
      <w:r>
        <w:rPr>
          <w:rFonts w:ascii="Arial" w:hAnsi="Arial" w:cs="Arial"/>
          <w:sz w:val="24"/>
          <w:szCs w:val="24"/>
        </w:rPr>
        <w:t>within 20 working</w:t>
      </w:r>
      <w:r w:rsidR="00EB7092">
        <w:rPr>
          <w:rFonts w:ascii="Arial" w:hAnsi="Arial" w:cs="Arial"/>
          <w:sz w:val="24"/>
          <w:szCs w:val="24"/>
        </w:rPr>
        <w:t xml:space="preserve"> </w:t>
      </w:r>
      <w:r>
        <w:rPr>
          <w:rFonts w:ascii="Arial" w:hAnsi="Arial" w:cs="Arial"/>
          <w:sz w:val="24"/>
          <w:szCs w:val="24"/>
        </w:rPr>
        <w:t>days.</w:t>
      </w:r>
    </w:p>
    <w:p w14:paraId="4310B181" w14:textId="77777777" w:rsidR="002275E8" w:rsidRDefault="002275E8" w:rsidP="002275E8">
      <w:pPr>
        <w:tabs>
          <w:tab w:val="left" w:pos="709"/>
        </w:tabs>
        <w:spacing w:after="0"/>
        <w:rPr>
          <w:rFonts w:ascii="Arial" w:hAnsi="Arial" w:cs="Arial"/>
          <w:sz w:val="24"/>
          <w:szCs w:val="24"/>
        </w:rPr>
      </w:pPr>
    </w:p>
    <w:p w14:paraId="72768464" w14:textId="77777777" w:rsidR="002275E8" w:rsidRDefault="002275E8" w:rsidP="002275E8">
      <w:pPr>
        <w:tabs>
          <w:tab w:val="left" w:pos="709"/>
        </w:tabs>
        <w:spacing w:after="0"/>
        <w:rPr>
          <w:rFonts w:ascii="Arial" w:hAnsi="Arial" w:cs="Arial"/>
          <w:sz w:val="24"/>
          <w:szCs w:val="24"/>
        </w:rPr>
      </w:pPr>
      <w:r>
        <w:rPr>
          <w:rFonts w:ascii="Arial" w:hAnsi="Arial" w:cs="Arial"/>
          <w:b/>
          <w:sz w:val="24"/>
          <w:szCs w:val="24"/>
        </w:rPr>
        <w:t>7.</w:t>
      </w:r>
      <w:r>
        <w:rPr>
          <w:rFonts w:ascii="Arial" w:hAnsi="Arial" w:cs="Arial"/>
          <w:b/>
          <w:sz w:val="24"/>
          <w:szCs w:val="24"/>
        </w:rPr>
        <w:tab/>
        <w:t>Charges</w:t>
      </w:r>
    </w:p>
    <w:p w14:paraId="47C1EB0F" w14:textId="77777777" w:rsidR="002275E8" w:rsidRDefault="002275E8" w:rsidP="002275E8">
      <w:pPr>
        <w:tabs>
          <w:tab w:val="left" w:pos="709"/>
        </w:tabs>
        <w:spacing w:after="0"/>
        <w:rPr>
          <w:rFonts w:ascii="Arial" w:hAnsi="Arial" w:cs="Arial"/>
          <w:sz w:val="24"/>
          <w:szCs w:val="24"/>
        </w:rPr>
      </w:pPr>
    </w:p>
    <w:p w14:paraId="75638CAA" w14:textId="5DF9BE58" w:rsidR="002275E8" w:rsidRDefault="002275E8" w:rsidP="003021A3">
      <w:pPr>
        <w:tabs>
          <w:tab w:val="left" w:pos="709"/>
        </w:tabs>
        <w:spacing w:after="0"/>
        <w:ind w:left="709"/>
        <w:rPr>
          <w:rFonts w:ascii="Arial" w:hAnsi="Arial" w:cs="Arial"/>
          <w:sz w:val="24"/>
          <w:szCs w:val="24"/>
        </w:rPr>
      </w:pPr>
      <w:r>
        <w:rPr>
          <w:rFonts w:ascii="Arial" w:hAnsi="Arial" w:cs="Arial"/>
          <w:sz w:val="24"/>
          <w:szCs w:val="24"/>
        </w:rPr>
        <w:tab/>
        <w:t xml:space="preserve">There is no ‘flat rate’ fee to receive information under the Freedom of </w:t>
      </w:r>
      <w:r>
        <w:rPr>
          <w:rFonts w:ascii="Arial" w:hAnsi="Arial" w:cs="Arial"/>
          <w:sz w:val="24"/>
          <w:szCs w:val="24"/>
        </w:rPr>
        <w:tab/>
        <w:t>Infor</w:t>
      </w:r>
      <w:r w:rsidR="003021A3">
        <w:rPr>
          <w:rFonts w:ascii="Arial" w:hAnsi="Arial" w:cs="Arial"/>
          <w:sz w:val="24"/>
          <w:szCs w:val="24"/>
        </w:rPr>
        <w:t xml:space="preserve">mation Act and in many cases </w:t>
      </w:r>
      <w:r w:rsidR="00081887">
        <w:rPr>
          <w:rFonts w:ascii="Arial" w:hAnsi="Arial" w:cs="Arial"/>
          <w:sz w:val="24"/>
          <w:szCs w:val="24"/>
        </w:rPr>
        <w:t>Hellaby</w:t>
      </w:r>
      <w:r w:rsidR="003021A3">
        <w:rPr>
          <w:rFonts w:ascii="Arial" w:hAnsi="Arial" w:cs="Arial"/>
          <w:sz w:val="24"/>
          <w:szCs w:val="24"/>
        </w:rPr>
        <w:t xml:space="preserve"> Parish Council</w:t>
      </w:r>
      <w:r>
        <w:rPr>
          <w:rFonts w:ascii="Arial" w:hAnsi="Arial" w:cs="Arial"/>
          <w:sz w:val="24"/>
          <w:szCs w:val="24"/>
        </w:rPr>
        <w:t xml:space="preserve"> will</w:t>
      </w:r>
      <w:r w:rsidR="00FC59AB">
        <w:rPr>
          <w:rFonts w:ascii="Arial" w:hAnsi="Arial" w:cs="Arial"/>
          <w:sz w:val="24"/>
          <w:szCs w:val="24"/>
        </w:rPr>
        <w:t xml:space="preserve"> </w:t>
      </w:r>
      <w:r>
        <w:rPr>
          <w:rFonts w:ascii="Arial" w:hAnsi="Arial" w:cs="Arial"/>
          <w:sz w:val="24"/>
          <w:szCs w:val="24"/>
        </w:rPr>
        <w:t xml:space="preserve">provide the information </w:t>
      </w:r>
      <w:r w:rsidR="003021A3">
        <w:rPr>
          <w:rFonts w:ascii="Arial" w:hAnsi="Arial" w:cs="Arial"/>
          <w:sz w:val="24"/>
          <w:szCs w:val="24"/>
        </w:rPr>
        <w:t xml:space="preserve">free of </w:t>
      </w:r>
      <w:r>
        <w:rPr>
          <w:rFonts w:ascii="Arial" w:hAnsi="Arial" w:cs="Arial"/>
          <w:sz w:val="24"/>
          <w:szCs w:val="24"/>
        </w:rPr>
        <w:t>charge. However, if the information requested</w:t>
      </w:r>
      <w:r w:rsidR="00FC59AB">
        <w:rPr>
          <w:rFonts w:ascii="Arial" w:hAnsi="Arial" w:cs="Arial"/>
          <w:sz w:val="24"/>
          <w:szCs w:val="24"/>
        </w:rPr>
        <w:t xml:space="preserve"> </w:t>
      </w:r>
      <w:r>
        <w:rPr>
          <w:rFonts w:ascii="Arial" w:hAnsi="Arial" w:cs="Arial"/>
          <w:sz w:val="24"/>
          <w:szCs w:val="24"/>
        </w:rPr>
        <w:t>i</w:t>
      </w:r>
      <w:r w:rsidR="003021A3">
        <w:rPr>
          <w:rFonts w:ascii="Arial" w:hAnsi="Arial" w:cs="Arial"/>
          <w:sz w:val="24"/>
          <w:szCs w:val="24"/>
        </w:rPr>
        <w:t xml:space="preserve">s not readily available in the </w:t>
      </w:r>
      <w:r>
        <w:rPr>
          <w:rFonts w:ascii="Arial" w:hAnsi="Arial" w:cs="Arial"/>
          <w:sz w:val="24"/>
          <w:szCs w:val="24"/>
        </w:rPr>
        <w:t>med</w:t>
      </w:r>
      <w:r w:rsidR="003021A3">
        <w:rPr>
          <w:rFonts w:ascii="Arial" w:hAnsi="Arial" w:cs="Arial"/>
          <w:sz w:val="24"/>
          <w:szCs w:val="24"/>
        </w:rPr>
        <w:t xml:space="preserve">ia in which it is requested, the Parish Council </w:t>
      </w:r>
      <w:r>
        <w:rPr>
          <w:rFonts w:ascii="Arial" w:hAnsi="Arial" w:cs="Arial"/>
          <w:sz w:val="24"/>
          <w:szCs w:val="24"/>
        </w:rPr>
        <w:t>may c</w:t>
      </w:r>
      <w:r w:rsidR="003021A3">
        <w:rPr>
          <w:rFonts w:ascii="Arial" w:hAnsi="Arial" w:cs="Arial"/>
          <w:sz w:val="24"/>
          <w:szCs w:val="24"/>
        </w:rPr>
        <w:t xml:space="preserve">harge a fee based on the costs associated with providing the </w:t>
      </w:r>
      <w:r>
        <w:rPr>
          <w:rFonts w:ascii="Arial" w:hAnsi="Arial" w:cs="Arial"/>
          <w:sz w:val="24"/>
          <w:szCs w:val="24"/>
        </w:rPr>
        <w:t>information e.g. photocopying and postage.</w:t>
      </w:r>
    </w:p>
    <w:p w14:paraId="07185D62" w14:textId="77777777" w:rsidR="00FD52F4" w:rsidRDefault="002275E8" w:rsidP="002275E8">
      <w:pPr>
        <w:tabs>
          <w:tab w:val="left" w:pos="709"/>
        </w:tabs>
        <w:spacing w:after="0"/>
        <w:rPr>
          <w:rFonts w:ascii="Arial" w:hAnsi="Arial" w:cs="Arial"/>
          <w:sz w:val="24"/>
          <w:szCs w:val="24"/>
        </w:rPr>
      </w:pPr>
      <w:r>
        <w:rPr>
          <w:rFonts w:ascii="Arial" w:hAnsi="Arial" w:cs="Arial"/>
          <w:sz w:val="24"/>
          <w:szCs w:val="24"/>
        </w:rPr>
        <w:tab/>
      </w:r>
    </w:p>
    <w:p w14:paraId="4CC32363" w14:textId="77777777" w:rsidR="00FD52F4" w:rsidRDefault="00FD52F4" w:rsidP="002275E8">
      <w:pPr>
        <w:tabs>
          <w:tab w:val="left" w:pos="709"/>
        </w:tabs>
        <w:spacing w:after="0"/>
        <w:rPr>
          <w:rFonts w:ascii="Arial" w:hAnsi="Arial" w:cs="Arial"/>
          <w:sz w:val="24"/>
          <w:szCs w:val="24"/>
        </w:rPr>
      </w:pPr>
      <w:r>
        <w:rPr>
          <w:rFonts w:ascii="Arial" w:hAnsi="Arial" w:cs="Arial"/>
          <w:b/>
          <w:sz w:val="24"/>
          <w:szCs w:val="24"/>
        </w:rPr>
        <w:t>8.</w:t>
      </w:r>
      <w:r>
        <w:rPr>
          <w:rFonts w:ascii="Arial" w:hAnsi="Arial" w:cs="Arial"/>
          <w:b/>
          <w:sz w:val="24"/>
          <w:szCs w:val="24"/>
        </w:rPr>
        <w:tab/>
        <w:t>Refusal of Requests</w:t>
      </w:r>
    </w:p>
    <w:p w14:paraId="75315BF0" w14:textId="77777777" w:rsidR="00FD52F4" w:rsidRDefault="00FD52F4" w:rsidP="002275E8">
      <w:pPr>
        <w:tabs>
          <w:tab w:val="left" w:pos="709"/>
        </w:tabs>
        <w:spacing w:after="0"/>
        <w:rPr>
          <w:rFonts w:ascii="Arial" w:hAnsi="Arial" w:cs="Arial"/>
          <w:sz w:val="24"/>
          <w:szCs w:val="24"/>
        </w:rPr>
      </w:pPr>
    </w:p>
    <w:p w14:paraId="01A0F144" w14:textId="42AD1ED3" w:rsidR="00FD52F4" w:rsidRDefault="009E6ED7" w:rsidP="009E6ED7">
      <w:pPr>
        <w:tabs>
          <w:tab w:val="left" w:pos="709"/>
        </w:tabs>
        <w:spacing w:after="0"/>
        <w:ind w:left="709"/>
        <w:rPr>
          <w:rFonts w:ascii="Arial" w:hAnsi="Arial" w:cs="Arial"/>
          <w:sz w:val="24"/>
          <w:szCs w:val="24"/>
        </w:rPr>
      </w:pPr>
      <w:r>
        <w:rPr>
          <w:rFonts w:ascii="Arial" w:hAnsi="Arial" w:cs="Arial"/>
          <w:sz w:val="24"/>
          <w:szCs w:val="24"/>
        </w:rPr>
        <w:tab/>
      </w:r>
      <w:r w:rsidR="00FD52F4">
        <w:rPr>
          <w:rFonts w:ascii="Arial" w:hAnsi="Arial" w:cs="Arial"/>
          <w:sz w:val="24"/>
          <w:szCs w:val="24"/>
        </w:rPr>
        <w:t>The Freedom of</w:t>
      </w:r>
      <w:r>
        <w:rPr>
          <w:rFonts w:ascii="Arial" w:hAnsi="Arial" w:cs="Arial"/>
          <w:sz w:val="24"/>
          <w:szCs w:val="24"/>
        </w:rPr>
        <w:t xml:space="preserve"> Information Act does permit </w:t>
      </w:r>
      <w:r w:rsidR="00FC59AB">
        <w:rPr>
          <w:rFonts w:ascii="Arial" w:hAnsi="Arial" w:cs="Arial"/>
          <w:sz w:val="24"/>
          <w:szCs w:val="24"/>
        </w:rPr>
        <w:t>Hellaby</w:t>
      </w:r>
      <w:r>
        <w:rPr>
          <w:rFonts w:ascii="Arial" w:hAnsi="Arial" w:cs="Arial"/>
          <w:sz w:val="24"/>
          <w:szCs w:val="24"/>
        </w:rPr>
        <w:t xml:space="preserve"> Parish Council to refuse a request if the Parish Council </w:t>
      </w:r>
      <w:r w:rsidR="00FD52F4">
        <w:rPr>
          <w:rFonts w:ascii="Arial" w:hAnsi="Arial" w:cs="Arial"/>
          <w:sz w:val="24"/>
          <w:szCs w:val="24"/>
        </w:rPr>
        <w:t>estimate</w:t>
      </w:r>
      <w:r>
        <w:rPr>
          <w:rFonts w:ascii="Arial" w:hAnsi="Arial" w:cs="Arial"/>
          <w:sz w:val="24"/>
          <w:szCs w:val="24"/>
        </w:rPr>
        <w:t>s that it will take the Parish Council</w:t>
      </w:r>
      <w:r w:rsidR="00FD52F4">
        <w:rPr>
          <w:rFonts w:ascii="Arial" w:hAnsi="Arial" w:cs="Arial"/>
          <w:sz w:val="24"/>
          <w:szCs w:val="24"/>
        </w:rPr>
        <w:t xml:space="preserve"> </w:t>
      </w:r>
      <w:proofErr w:type="gramStart"/>
      <w:r w:rsidR="00FD52F4">
        <w:rPr>
          <w:rFonts w:ascii="Arial" w:hAnsi="Arial" w:cs="Arial"/>
          <w:sz w:val="24"/>
          <w:szCs w:val="24"/>
        </w:rPr>
        <w:t>in excess of</w:t>
      </w:r>
      <w:proofErr w:type="gramEnd"/>
      <w:r w:rsidR="00FD52F4">
        <w:rPr>
          <w:rFonts w:ascii="Arial" w:hAnsi="Arial" w:cs="Arial"/>
          <w:sz w:val="24"/>
          <w:szCs w:val="24"/>
        </w:rPr>
        <w:t xml:space="preserve"> the appropriate limit of 18hrs work.</w:t>
      </w:r>
    </w:p>
    <w:p w14:paraId="1654608C" w14:textId="77777777" w:rsidR="00FD52F4" w:rsidRDefault="00FD52F4" w:rsidP="002275E8">
      <w:pPr>
        <w:tabs>
          <w:tab w:val="left" w:pos="709"/>
        </w:tabs>
        <w:spacing w:after="0"/>
        <w:rPr>
          <w:rFonts w:ascii="Arial" w:hAnsi="Arial" w:cs="Arial"/>
          <w:sz w:val="24"/>
          <w:szCs w:val="24"/>
        </w:rPr>
      </w:pPr>
    </w:p>
    <w:p w14:paraId="3E08A018" w14:textId="77777777" w:rsidR="00FD52F4" w:rsidRDefault="00FD52F4" w:rsidP="002275E8">
      <w:pPr>
        <w:tabs>
          <w:tab w:val="left" w:pos="709"/>
        </w:tabs>
        <w:spacing w:after="0"/>
        <w:rPr>
          <w:rFonts w:ascii="Arial" w:hAnsi="Arial" w:cs="Arial"/>
          <w:sz w:val="24"/>
          <w:szCs w:val="24"/>
        </w:rPr>
      </w:pPr>
      <w:r>
        <w:rPr>
          <w:rFonts w:ascii="Arial" w:hAnsi="Arial" w:cs="Arial"/>
          <w:b/>
          <w:sz w:val="24"/>
          <w:szCs w:val="24"/>
        </w:rPr>
        <w:t>9.</w:t>
      </w:r>
      <w:r>
        <w:rPr>
          <w:rFonts w:ascii="Arial" w:hAnsi="Arial" w:cs="Arial"/>
          <w:b/>
          <w:sz w:val="24"/>
          <w:szCs w:val="24"/>
        </w:rPr>
        <w:tab/>
        <w:t>Freedom of Information Fees Notice</w:t>
      </w:r>
    </w:p>
    <w:p w14:paraId="6BF297C3" w14:textId="77777777" w:rsidR="00FD52F4" w:rsidRDefault="00FD52F4" w:rsidP="002275E8">
      <w:pPr>
        <w:tabs>
          <w:tab w:val="left" w:pos="709"/>
        </w:tabs>
        <w:spacing w:after="0"/>
        <w:rPr>
          <w:rFonts w:ascii="Arial" w:hAnsi="Arial" w:cs="Arial"/>
          <w:sz w:val="24"/>
          <w:szCs w:val="24"/>
        </w:rPr>
      </w:pPr>
    </w:p>
    <w:p w14:paraId="54B510AB" w14:textId="41CAF6AB" w:rsidR="00FD52F4" w:rsidRDefault="00FD52F4" w:rsidP="002275E8">
      <w:pPr>
        <w:tabs>
          <w:tab w:val="left" w:pos="709"/>
        </w:tabs>
        <w:spacing w:after="0"/>
        <w:rPr>
          <w:rFonts w:ascii="Arial" w:hAnsi="Arial" w:cs="Arial"/>
          <w:sz w:val="24"/>
          <w:szCs w:val="24"/>
        </w:rPr>
      </w:pPr>
      <w:r>
        <w:rPr>
          <w:rFonts w:ascii="Arial" w:hAnsi="Arial" w:cs="Arial"/>
          <w:sz w:val="24"/>
          <w:szCs w:val="24"/>
        </w:rPr>
        <w:tab/>
        <w:t xml:space="preserve">If a fee is required for disbursements or because </w:t>
      </w:r>
      <w:r w:rsidR="003C5F1F">
        <w:rPr>
          <w:rFonts w:ascii="Arial" w:hAnsi="Arial" w:cs="Arial"/>
          <w:sz w:val="24"/>
          <w:szCs w:val="24"/>
        </w:rPr>
        <w:t xml:space="preserve">of </w:t>
      </w:r>
      <w:r w:rsidR="009E6ED7">
        <w:rPr>
          <w:rFonts w:ascii="Arial" w:hAnsi="Arial" w:cs="Arial"/>
          <w:sz w:val="24"/>
          <w:szCs w:val="24"/>
        </w:rPr>
        <w:t xml:space="preserve">the appropriate cost limit, </w:t>
      </w:r>
      <w:r w:rsidR="009E6ED7">
        <w:rPr>
          <w:rFonts w:ascii="Arial" w:hAnsi="Arial" w:cs="Arial"/>
          <w:sz w:val="24"/>
          <w:szCs w:val="24"/>
        </w:rPr>
        <w:tab/>
      </w:r>
      <w:r w:rsidR="00FC59AB">
        <w:rPr>
          <w:rFonts w:ascii="Arial" w:hAnsi="Arial" w:cs="Arial"/>
          <w:sz w:val="24"/>
          <w:szCs w:val="24"/>
        </w:rPr>
        <w:t>Hellaby</w:t>
      </w:r>
      <w:r w:rsidR="009E6ED7">
        <w:rPr>
          <w:rFonts w:ascii="Arial" w:hAnsi="Arial" w:cs="Arial"/>
          <w:sz w:val="24"/>
          <w:szCs w:val="24"/>
        </w:rPr>
        <w:t xml:space="preserve"> Parish Council</w:t>
      </w:r>
      <w:r>
        <w:rPr>
          <w:rFonts w:ascii="Arial" w:hAnsi="Arial" w:cs="Arial"/>
          <w:sz w:val="24"/>
          <w:szCs w:val="24"/>
        </w:rPr>
        <w:t xml:space="preserve"> will write advising of the fee required within</w:t>
      </w:r>
      <w:r w:rsidR="009E6ED7">
        <w:rPr>
          <w:rFonts w:ascii="Arial" w:hAnsi="Arial" w:cs="Arial"/>
          <w:sz w:val="24"/>
          <w:szCs w:val="24"/>
        </w:rPr>
        <w:t xml:space="preserve"> 20 working</w:t>
      </w:r>
      <w:r w:rsidR="00FC59AB">
        <w:rPr>
          <w:rFonts w:ascii="Arial" w:hAnsi="Arial" w:cs="Arial"/>
          <w:sz w:val="24"/>
          <w:szCs w:val="24"/>
        </w:rPr>
        <w:tab/>
      </w:r>
      <w:r w:rsidR="009E6ED7">
        <w:rPr>
          <w:rFonts w:ascii="Arial" w:hAnsi="Arial" w:cs="Arial"/>
          <w:sz w:val="24"/>
          <w:szCs w:val="24"/>
        </w:rPr>
        <w:t xml:space="preserve">days of receipt of </w:t>
      </w:r>
      <w:r>
        <w:rPr>
          <w:rFonts w:ascii="Arial" w:hAnsi="Arial" w:cs="Arial"/>
          <w:sz w:val="24"/>
          <w:szCs w:val="24"/>
        </w:rPr>
        <w:t>the request. This is known as a ‘Fees Notice</w:t>
      </w:r>
      <w:r w:rsidR="009E6ED7">
        <w:rPr>
          <w:rFonts w:ascii="Arial" w:hAnsi="Arial" w:cs="Arial"/>
          <w:sz w:val="24"/>
          <w:szCs w:val="24"/>
        </w:rPr>
        <w:t>’. When a Fees</w:t>
      </w:r>
      <w:r w:rsidR="00FC59AB">
        <w:rPr>
          <w:rFonts w:ascii="Arial" w:hAnsi="Arial" w:cs="Arial"/>
          <w:sz w:val="24"/>
          <w:szCs w:val="24"/>
        </w:rPr>
        <w:tab/>
      </w:r>
      <w:r w:rsidR="009E6ED7">
        <w:rPr>
          <w:rFonts w:ascii="Arial" w:hAnsi="Arial" w:cs="Arial"/>
          <w:sz w:val="24"/>
          <w:szCs w:val="24"/>
        </w:rPr>
        <w:t xml:space="preserve">Notice has been </w:t>
      </w:r>
      <w:r>
        <w:rPr>
          <w:rFonts w:ascii="Arial" w:hAnsi="Arial" w:cs="Arial"/>
          <w:sz w:val="24"/>
          <w:szCs w:val="24"/>
        </w:rPr>
        <w:t xml:space="preserve">issued, the </w:t>
      </w:r>
      <w:proofErr w:type="gramStart"/>
      <w:r>
        <w:rPr>
          <w:rFonts w:ascii="Arial" w:hAnsi="Arial" w:cs="Arial"/>
          <w:sz w:val="24"/>
          <w:szCs w:val="24"/>
        </w:rPr>
        <w:t>20 working</w:t>
      </w:r>
      <w:proofErr w:type="gramEnd"/>
      <w:r>
        <w:rPr>
          <w:rFonts w:ascii="Arial" w:hAnsi="Arial" w:cs="Arial"/>
          <w:sz w:val="24"/>
          <w:szCs w:val="24"/>
        </w:rPr>
        <w:t xml:space="preserve"> day limit for </w:t>
      </w:r>
      <w:r w:rsidR="00C40CD1">
        <w:rPr>
          <w:rFonts w:ascii="Arial" w:hAnsi="Arial" w:cs="Arial"/>
          <w:sz w:val="24"/>
          <w:szCs w:val="24"/>
        </w:rPr>
        <w:t>responding stops and will</w:t>
      </w:r>
      <w:r w:rsidR="00FC59AB">
        <w:rPr>
          <w:rFonts w:ascii="Arial" w:hAnsi="Arial" w:cs="Arial"/>
          <w:sz w:val="24"/>
          <w:szCs w:val="24"/>
        </w:rPr>
        <w:tab/>
      </w:r>
      <w:r>
        <w:rPr>
          <w:rFonts w:ascii="Arial" w:hAnsi="Arial" w:cs="Arial"/>
          <w:sz w:val="24"/>
          <w:szCs w:val="24"/>
        </w:rPr>
        <w:t xml:space="preserve">start </w:t>
      </w:r>
      <w:r w:rsidR="009E6ED7">
        <w:rPr>
          <w:rFonts w:ascii="Arial" w:hAnsi="Arial" w:cs="Arial"/>
          <w:sz w:val="24"/>
          <w:szCs w:val="24"/>
        </w:rPr>
        <w:t>again when the Parish Council</w:t>
      </w:r>
      <w:r>
        <w:rPr>
          <w:rFonts w:ascii="Arial" w:hAnsi="Arial" w:cs="Arial"/>
          <w:sz w:val="24"/>
          <w:szCs w:val="24"/>
        </w:rPr>
        <w:t xml:space="preserve"> receive</w:t>
      </w:r>
      <w:r w:rsidR="00FC59AB">
        <w:rPr>
          <w:rFonts w:ascii="Arial" w:hAnsi="Arial" w:cs="Arial"/>
          <w:sz w:val="24"/>
          <w:szCs w:val="24"/>
        </w:rPr>
        <w:t xml:space="preserve"> </w:t>
      </w:r>
      <w:r w:rsidR="009E6ED7">
        <w:rPr>
          <w:rFonts w:ascii="Arial" w:hAnsi="Arial" w:cs="Arial"/>
          <w:sz w:val="24"/>
          <w:szCs w:val="24"/>
        </w:rPr>
        <w:t>payment. If the Parish Council</w:t>
      </w:r>
      <w:r>
        <w:rPr>
          <w:rFonts w:ascii="Arial" w:hAnsi="Arial" w:cs="Arial"/>
          <w:sz w:val="24"/>
          <w:szCs w:val="24"/>
        </w:rPr>
        <w:t xml:space="preserve"> do</w:t>
      </w:r>
      <w:r w:rsidR="00FC59AB">
        <w:rPr>
          <w:rFonts w:ascii="Arial" w:hAnsi="Arial" w:cs="Arial"/>
          <w:sz w:val="24"/>
          <w:szCs w:val="24"/>
        </w:rPr>
        <w:tab/>
      </w:r>
      <w:r>
        <w:rPr>
          <w:rFonts w:ascii="Arial" w:hAnsi="Arial" w:cs="Arial"/>
          <w:sz w:val="24"/>
          <w:szCs w:val="24"/>
        </w:rPr>
        <w:t>no</w:t>
      </w:r>
      <w:r w:rsidR="009E6ED7">
        <w:rPr>
          <w:rFonts w:ascii="Arial" w:hAnsi="Arial" w:cs="Arial"/>
          <w:sz w:val="24"/>
          <w:szCs w:val="24"/>
        </w:rPr>
        <w:t>t receive the fee within three months they</w:t>
      </w:r>
      <w:r w:rsidR="00FC59AB">
        <w:rPr>
          <w:rFonts w:ascii="Arial" w:hAnsi="Arial" w:cs="Arial"/>
          <w:sz w:val="24"/>
          <w:szCs w:val="24"/>
        </w:rPr>
        <w:t xml:space="preserve"> </w:t>
      </w:r>
      <w:r>
        <w:rPr>
          <w:rFonts w:ascii="Arial" w:hAnsi="Arial" w:cs="Arial"/>
          <w:sz w:val="24"/>
          <w:szCs w:val="24"/>
        </w:rPr>
        <w:t>are not obliged to comply with the</w:t>
      </w:r>
      <w:r w:rsidR="00FC59AB">
        <w:rPr>
          <w:rFonts w:ascii="Arial" w:hAnsi="Arial" w:cs="Arial"/>
          <w:sz w:val="24"/>
          <w:szCs w:val="24"/>
        </w:rPr>
        <w:tab/>
      </w:r>
      <w:r>
        <w:rPr>
          <w:rFonts w:ascii="Arial" w:hAnsi="Arial" w:cs="Arial"/>
          <w:sz w:val="24"/>
          <w:szCs w:val="24"/>
        </w:rPr>
        <w:t>request.</w:t>
      </w:r>
    </w:p>
    <w:p w14:paraId="414D61A3" w14:textId="77777777" w:rsidR="00FD52F4" w:rsidRDefault="00FD52F4" w:rsidP="002275E8">
      <w:pPr>
        <w:tabs>
          <w:tab w:val="left" w:pos="709"/>
        </w:tabs>
        <w:spacing w:after="0"/>
        <w:rPr>
          <w:rFonts w:ascii="Arial" w:hAnsi="Arial" w:cs="Arial"/>
          <w:sz w:val="24"/>
          <w:szCs w:val="24"/>
        </w:rPr>
      </w:pPr>
    </w:p>
    <w:p w14:paraId="50A78B2C" w14:textId="77777777" w:rsidR="00FD52F4" w:rsidRDefault="00FD52F4" w:rsidP="002275E8">
      <w:pPr>
        <w:tabs>
          <w:tab w:val="left" w:pos="709"/>
        </w:tabs>
        <w:spacing w:after="0"/>
        <w:rPr>
          <w:rFonts w:ascii="Arial" w:hAnsi="Arial" w:cs="Arial"/>
          <w:sz w:val="24"/>
          <w:szCs w:val="24"/>
        </w:rPr>
      </w:pPr>
      <w:r>
        <w:rPr>
          <w:rFonts w:ascii="Arial" w:hAnsi="Arial" w:cs="Arial"/>
          <w:b/>
          <w:sz w:val="24"/>
          <w:szCs w:val="24"/>
        </w:rPr>
        <w:t>10.</w:t>
      </w:r>
      <w:r>
        <w:rPr>
          <w:rFonts w:ascii="Arial" w:hAnsi="Arial" w:cs="Arial"/>
          <w:b/>
          <w:sz w:val="24"/>
          <w:szCs w:val="24"/>
        </w:rPr>
        <w:tab/>
        <w:t>Complaints</w:t>
      </w:r>
    </w:p>
    <w:p w14:paraId="4692F279" w14:textId="77777777" w:rsidR="00FD52F4" w:rsidRDefault="00FD52F4" w:rsidP="002275E8">
      <w:pPr>
        <w:tabs>
          <w:tab w:val="left" w:pos="709"/>
        </w:tabs>
        <w:spacing w:after="0"/>
        <w:rPr>
          <w:rFonts w:ascii="Arial" w:hAnsi="Arial" w:cs="Arial"/>
          <w:sz w:val="24"/>
          <w:szCs w:val="24"/>
        </w:rPr>
      </w:pPr>
    </w:p>
    <w:p w14:paraId="2DA8AC2F" w14:textId="6A557953" w:rsidR="00FD52F4" w:rsidRDefault="00FD52F4" w:rsidP="009E6ED7">
      <w:pPr>
        <w:tabs>
          <w:tab w:val="left" w:pos="709"/>
        </w:tabs>
        <w:spacing w:after="0"/>
        <w:ind w:left="709"/>
        <w:rPr>
          <w:rFonts w:ascii="Arial" w:hAnsi="Arial" w:cs="Arial"/>
          <w:sz w:val="24"/>
          <w:szCs w:val="24"/>
        </w:rPr>
      </w:pPr>
      <w:r>
        <w:rPr>
          <w:rFonts w:ascii="Arial" w:hAnsi="Arial" w:cs="Arial"/>
          <w:sz w:val="24"/>
          <w:szCs w:val="24"/>
        </w:rPr>
        <w:tab/>
        <w:t>If persons requesting information a</w:t>
      </w:r>
      <w:r w:rsidR="009E6ED7">
        <w:rPr>
          <w:rFonts w:ascii="Arial" w:hAnsi="Arial" w:cs="Arial"/>
          <w:sz w:val="24"/>
          <w:szCs w:val="24"/>
        </w:rPr>
        <w:t xml:space="preserve">re dissatisfied with the way </w:t>
      </w:r>
      <w:r w:rsidR="00FC59AB">
        <w:rPr>
          <w:rFonts w:ascii="Arial" w:hAnsi="Arial" w:cs="Arial"/>
          <w:sz w:val="24"/>
          <w:szCs w:val="24"/>
        </w:rPr>
        <w:t>Hellaby</w:t>
      </w:r>
      <w:r w:rsidR="009E6ED7">
        <w:rPr>
          <w:rFonts w:ascii="Arial" w:hAnsi="Arial" w:cs="Arial"/>
          <w:sz w:val="24"/>
          <w:szCs w:val="24"/>
        </w:rPr>
        <w:t xml:space="preserve"> Parish Council has </w:t>
      </w:r>
      <w:r>
        <w:rPr>
          <w:rFonts w:ascii="Arial" w:hAnsi="Arial" w:cs="Arial"/>
          <w:sz w:val="24"/>
          <w:szCs w:val="24"/>
        </w:rPr>
        <w:t xml:space="preserve">responded to a request for information, please write to the </w:t>
      </w:r>
      <w:r w:rsidR="009E6ED7">
        <w:rPr>
          <w:rFonts w:ascii="Arial" w:hAnsi="Arial" w:cs="Arial"/>
          <w:sz w:val="24"/>
          <w:szCs w:val="24"/>
        </w:rPr>
        <w:t xml:space="preserve">Parish Clerk, </w:t>
      </w:r>
      <w:r w:rsidR="00FC59AB">
        <w:rPr>
          <w:rFonts w:ascii="Arial" w:hAnsi="Arial" w:cs="Arial"/>
          <w:sz w:val="24"/>
          <w:szCs w:val="24"/>
        </w:rPr>
        <w:t>Hellaby</w:t>
      </w:r>
      <w:r w:rsidR="009E6ED7">
        <w:rPr>
          <w:rFonts w:ascii="Arial" w:hAnsi="Arial" w:cs="Arial"/>
          <w:sz w:val="24"/>
          <w:szCs w:val="24"/>
        </w:rPr>
        <w:t xml:space="preserve"> Parish Council, </w:t>
      </w:r>
      <w:r w:rsidR="00FC59AB">
        <w:rPr>
          <w:rFonts w:ascii="Arial" w:hAnsi="Arial" w:cs="Arial"/>
          <w:sz w:val="24"/>
          <w:szCs w:val="24"/>
        </w:rPr>
        <w:t>Centenary Hall</w:t>
      </w:r>
      <w:r w:rsidR="009E6ED7">
        <w:rPr>
          <w:rFonts w:ascii="Arial" w:hAnsi="Arial" w:cs="Arial"/>
          <w:sz w:val="24"/>
          <w:szCs w:val="24"/>
        </w:rPr>
        <w:t xml:space="preserve">, </w:t>
      </w:r>
      <w:r w:rsidR="00FC59AB">
        <w:rPr>
          <w:rFonts w:ascii="Arial" w:hAnsi="Arial" w:cs="Arial"/>
          <w:sz w:val="24"/>
          <w:szCs w:val="24"/>
        </w:rPr>
        <w:t>Bateman Road, Hellaby, Rotherham,</w:t>
      </w:r>
      <w:r w:rsidR="009E6ED7">
        <w:rPr>
          <w:rFonts w:ascii="Arial" w:hAnsi="Arial" w:cs="Arial"/>
          <w:sz w:val="24"/>
          <w:szCs w:val="24"/>
        </w:rPr>
        <w:t xml:space="preserve"> </w:t>
      </w:r>
      <w:r w:rsidR="00D95921">
        <w:rPr>
          <w:rFonts w:ascii="Arial" w:hAnsi="Arial" w:cs="Arial"/>
          <w:sz w:val="24"/>
          <w:szCs w:val="24"/>
        </w:rPr>
        <w:t>Rotherham S66 8HA</w:t>
      </w:r>
    </w:p>
    <w:p w14:paraId="3AE25214" w14:textId="77777777" w:rsidR="00FD52F4" w:rsidRDefault="00FD52F4" w:rsidP="002275E8">
      <w:pPr>
        <w:tabs>
          <w:tab w:val="left" w:pos="709"/>
        </w:tabs>
        <w:spacing w:after="0"/>
        <w:rPr>
          <w:rFonts w:ascii="Arial" w:hAnsi="Arial" w:cs="Arial"/>
          <w:sz w:val="24"/>
          <w:szCs w:val="24"/>
        </w:rPr>
      </w:pPr>
    </w:p>
    <w:p w14:paraId="1773A7CA" w14:textId="77777777" w:rsidR="00FD52F4" w:rsidRDefault="00FD52F4" w:rsidP="002275E8">
      <w:pPr>
        <w:tabs>
          <w:tab w:val="left" w:pos="709"/>
        </w:tabs>
        <w:spacing w:after="0"/>
        <w:rPr>
          <w:rFonts w:ascii="Arial" w:hAnsi="Arial" w:cs="Arial"/>
          <w:sz w:val="24"/>
          <w:szCs w:val="24"/>
        </w:rPr>
      </w:pPr>
      <w:r>
        <w:rPr>
          <w:rFonts w:ascii="Arial" w:hAnsi="Arial" w:cs="Arial"/>
          <w:sz w:val="24"/>
          <w:szCs w:val="24"/>
        </w:rPr>
        <w:tab/>
        <w:t xml:space="preserve">The Information Commissioners Office (ICO) is responsible for enforcing the </w:t>
      </w:r>
      <w:r>
        <w:rPr>
          <w:rFonts w:ascii="Arial" w:hAnsi="Arial" w:cs="Arial"/>
          <w:sz w:val="24"/>
          <w:szCs w:val="24"/>
        </w:rPr>
        <w:tab/>
        <w:t xml:space="preserve">operation of the Act, and you may raise issues with this office at any time. </w:t>
      </w:r>
      <w:r>
        <w:rPr>
          <w:rFonts w:ascii="Arial" w:hAnsi="Arial" w:cs="Arial"/>
          <w:sz w:val="24"/>
          <w:szCs w:val="24"/>
        </w:rPr>
        <w:tab/>
        <w:t xml:space="preserve">More information can be found on the ICO website or by writing to the </w:t>
      </w:r>
      <w:r>
        <w:rPr>
          <w:rFonts w:ascii="Arial" w:hAnsi="Arial" w:cs="Arial"/>
          <w:sz w:val="24"/>
          <w:szCs w:val="24"/>
        </w:rPr>
        <w:tab/>
        <w:t>Information Com</w:t>
      </w:r>
      <w:r w:rsidR="00CD01AF">
        <w:rPr>
          <w:rFonts w:ascii="Arial" w:hAnsi="Arial" w:cs="Arial"/>
          <w:sz w:val="24"/>
          <w:szCs w:val="24"/>
        </w:rPr>
        <w:t>missioners</w:t>
      </w:r>
      <w:r>
        <w:rPr>
          <w:rFonts w:ascii="Arial" w:hAnsi="Arial" w:cs="Arial"/>
          <w:sz w:val="24"/>
          <w:szCs w:val="24"/>
        </w:rPr>
        <w:t xml:space="preserve"> Officer, </w:t>
      </w:r>
      <w:proofErr w:type="spellStart"/>
      <w:r>
        <w:rPr>
          <w:rFonts w:ascii="Arial" w:hAnsi="Arial" w:cs="Arial"/>
          <w:sz w:val="24"/>
          <w:szCs w:val="24"/>
        </w:rPr>
        <w:t>Whycliffe</w:t>
      </w:r>
      <w:proofErr w:type="spellEnd"/>
      <w:r>
        <w:rPr>
          <w:rFonts w:ascii="Arial" w:hAnsi="Arial" w:cs="Arial"/>
          <w:sz w:val="24"/>
          <w:szCs w:val="24"/>
        </w:rPr>
        <w:t xml:space="preserve"> House, Water Lane, </w:t>
      </w:r>
      <w:proofErr w:type="spellStart"/>
      <w:r>
        <w:rPr>
          <w:rFonts w:ascii="Arial" w:hAnsi="Arial" w:cs="Arial"/>
          <w:sz w:val="24"/>
          <w:szCs w:val="24"/>
        </w:rPr>
        <w:t>Wimslow</w:t>
      </w:r>
      <w:proofErr w:type="spellEnd"/>
      <w:r>
        <w:rPr>
          <w:rFonts w:ascii="Arial" w:hAnsi="Arial" w:cs="Arial"/>
          <w:sz w:val="24"/>
          <w:szCs w:val="24"/>
        </w:rPr>
        <w:t xml:space="preserve">, </w:t>
      </w:r>
      <w:r>
        <w:rPr>
          <w:rFonts w:ascii="Arial" w:hAnsi="Arial" w:cs="Arial"/>
          <w:sz w:val="24"/>
          <w:szCs w:val="24"/>
        </w:rPr>
        <w:tab/>
        <w:t>Cheshire, SK9 5AF.</w:t>
      </w:r>
      <w:r w:rsidR="00C40CD1">
        <w:rPr>
          <w:rFonts w:ascii="Arial" w:hAnsi="Arial" w:cs="Arial"/>
          <w:sz w:val="24"/>
          <w:szCs w:val="24"/>
        </w:rPr>
        <w:t xml:space="preserve"> </w:t>
      </w:r>
    </w:p>
    <w:p w14:paraId="435EF64E" w14:textId="77777777" w:rsidR="002B2AE6" w:rsidRDefault="002B2AE6" w:rsidP="002275E8">
      <w:pPr>
        <w:tabs>
          <w:tab w:val="left" w:pos="709"/>
        </w:tabs>
        <w:spacing w:after="0"/>
        <w:rPr>
          <w:rFonts w:ascii="Arial" w:hAnsi="Arial" w:cs="Arial"/>
          <w:sz w:val="24"/>
          <w:szCs w:val="24"/>
        </w:rPr>
      </w:pPr>
    </w:p>
    <w:p w14:paraId="2D1BE2DB" w14:textId="77777777" w:rsidR="002B2AE6" w:rsidRDefault="002B2AE6" w:rsidP="002B2AE6">
      <w:pPr>
        <w:spacing w:after="0"/>
        <w:rPr>
          <w:rFonts w:ascii="Arial" w:eastAsia="Times New Roman" w:hAnsi="Arial" w:cs="Arial"/>
          <w:b/>
          <w:sz w:val="36"/>
          <w:szCs w:val="36"/>
          <w:lang w:eastAsia="en-GB"/>
        </w:rPr>
        <w:sectPr w:rsidR="002B2AE6" w:rsidSect="009E6ED7">
          <w:pgSz w:w="11906" w:h="16838"/>
          <w:pgMar w:top="709" w:right="1440" w:bottom="1440" w:left="1440" w:header="708" w:footer="708" w:gutter="0"/>
          <w:cols w:space="708"/>
          <w:docGrid w:linePitch="360"/>
        </w:sectPr>
      </w:pPr>
    </w:p>
    <w:p w14:paraId="21DAC134" w14:textId="26FC644E" w:rsidR="002B2AE6" w:rsidRPr="002B2AE6" w:rsidRDefault="002B2AE6" w:rsidP="002B2AE6">
      <w:pPr>
        <w:spacing w:after="0"/>
        <w:rPr>
          <w:rFonts w:ascii="Arial" w:eastAsia="Times New Roman" w:hAnsi="Arial" w:cs="Arial"/>
          <w:b/>
          <w:sz w:val="36"/>
          <w:szCs w:val="36"/>
          <w:lang w:eastAsia="en-GB"/>
        </w:rPr>
      </w:pPr>
      <w:r w:rsidRPr="002B2AE6">
        <w:rPr>
          <w:rFonts w:ascii="Arial" w:eastAsia="Times New Roman" w:hAnsi="Arial" w:cs="Arial"/>
          <w:b/>
          <w:sz w:val="36"/>
          <w:szCs w:val="36"/>
          <w:lang w:eastAsia="en-GB"/>
        </w:rPr>
        <w:lastRenderedPageBreak/>
        <w:t xml:space="preserve">Information available from </w:t>
      </w:r>
      <w:r w:rsidR="009135DA">
        <w:rPr>
          <w:rFonts w:ascii="Arial" w:eastAsia="Times New Roman" w:hAnsi="Arial" w:cs="Arial"/>
          <w:b/>
          <w:sz w:val="36"/>
          <w:szCs w:val="36"/>
          <w:lang w:eastAsia="en-GB"/>
        </w:rPr>
        <w:t>Hellaby</w:t>
      </w:r>
      <w:r w:rsidR="009E6ED7">
        <w:rPr>
          <w:rFonts w:ascii="Arial" w:eastAsia="Times New Roman" w:hAnsi="Arial" w:cs="Arial"/>
          <w:b/>
          <w:sz w:val="36"/>
          <w:szCs w:val="36"/>
          <w:lang w:eastAsia="en-GB"/>
        </w:rPr>
        <w:t xml:space="preserve"> Parish</w:t>
      </w:r>
      <w:r w:rsidRPr="002B2AE6">
        <w:rPr>
          <w:rFonts w:ascii="Arial" w:eastAsia="Times New Roman" w:hAnsi="Arial" w:cs="Arial"/>
          <w:b/>
          <w:sz w:val="36"/>
          <w:szCs w:val="36"/>
          <w:lang w:eastAsia="en-GB"/>
        </w:rPr>
        <w:t xml:space="preserve"> Council under the model publication scheme</w:t>
      </w:r>
    </w:p>
    <w:p w14:paraId="6032B2F8" w14:textId="77777777" w:rsidR="002B2AE6" w:rsidRPr="002B2AE6" w:rsidRDefault="002B2AE6" w:rsidP="002B2AE6">
      <w:pPr>
        <w:spacing w:after="0"/>
        <w:rPr>
          <w:rFonts w:ascii="Arial" w:eastAsia="Times New Roman" w:hAnsi="Arial" w:cs="Arial"/>
          <w:b/>
          <w:sz w:val="28"/>
          <w:szCs w:val="28"/>
          <w:lang w:eastAsia="en-GB"/>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gridCol w:w="3060"/>
        <w:gridCol w:w="1080"/>
      </w:tblGrid>
      <w:tr w:rsidR="002B2AE6" w:rsidRPr="002B2AE6" w14:paraId="18D0F9AD" w14:textId="77777777" w:rsidTr="00082961">
        <w:trPr>
          <w:trHeight w:val="958"/>
        </w:trPr>
        <w:tc>
          <w:tcPr>
            <w:tcW w:w="8748" w:type="dxa"/>
          </w:tcPr>
          <w:p w14:paraId="1408AE16"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Arial" w:eastAsia="Times New Roman" w:hAnsi="Arial" w:cs="Arial"/>
                <w:b/>
                <w:sz w:val="28"/>
                <w:szCs w:val="28"/>
                <w:lang w:eastAsia="en-GB"/>
              </w:rPr>
              <w:t>Information to be published</w:t>
            </w:r>
          </w:p>
        </w:tc>
        <w:tc>
          <w:tcPr>
            <w:tcW w:w="3060" w:type="dxa"/>
          </w:tcPr>
          <w:p w14:paraId="2C0B3B3D" w14:textId="77777777" w:rsidR="002B2AE6" w:rsidRPr="002B2AE6" w:rsidRDefault="002B2AE6" w:rsidP="002B2AE6">
            <w:pPr>
              <w:spacing w:after="0"/>
              <w:rPr>
                <w:rFonts w:ascii="Arial" w:eastAsia="Times New Roman" w:hAnsi="Arial" w:cs="Arial"/>
                <w:b/>
                <w:sz w:val="28"/>
                <w:szCs w:val="28"/>
                <w:lang w:eastAsia="en-GB"/>
              </w:rPr>
            </w:pPr>
            <w:r w:rsidRPr="002B2AE6">
              <w:rPr>
                <w:rFonts w:ascii="Arial" w:eastAsia="Times New Roman" w:hAnsi="Arial" w:cs="Arial"/>
                <w:b/>
                <w:sz w:val="28"/>
                <w:szCs w:val="28"/>
                <w:lang w:eastAsia="en-GB"/>
              </w:rPr>
              <w:t>How the information can be obtained</w:t>
            </w:r>
          </w:p>
        </w:tc>
        <w:tc>
          <w:tcPr>
            <w:tcW w:w="1080" w:type="dxa"/>
          </w:tcPr>
          <w:p w14:paraId="45EC644F"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Arial" w:eastAsia="Times New Roman" w:hAnsi="Arial" w:cs="Arial"/>
                <w:b/>
                <w:sz w:val="28"/>
                <w:szCs w:val="28"/>
                <w:lang w:eastAsia="en-GB"/>
              </w:rPr>
              <w:t>Cost</w:t>
            </w:r>
          </w:p>
        </w:tc>
      </w:tr>
      <w:tr w:rsidR="002B2AE6" w:rsidRPr="002B2AE6" w14:paraId="4E6C0D06" w14:textId="77777777" w:rsidTr="00082961">
        <w:trPr>
          <w:trHeight w:val="2087"/>
        </w:trPr>
        <w:tc>
          <w:tcPr>
            <w:tcW w:w="8748" w:type="dxa"/>
          </w:tcPr>
          <w:p w14:paraId="2407268F" w14:textId="77777777" w:rsidR="002B2AE6" w:rsidRPr="002B2AE6" w:rsidRDefault="002B2AE6" w:rsidP="002B2AE6">
            <w:pPr>
              <w:spacing w:after="0"/>
              <w:rPr>
                <w:rFonts w:ascii="Arial" w:eastAsia="Times New Roman" w:hAnsi="Arial" w:cs="Arial"/>
                <w:b/>
                <w:sz w:val="32"/>
                <w:szCs w:val="32"/>
                <w:lang w:eastAsia="en-GB"/>
              </w:rPr>
            </w:pPr>
            <w:r w:rsidRPr="002B2AE6">
              <w:rPr>
                <w:rFonts w:ascii="Arial" w:eastAsia="Times New Roman" w:hAnsi="Arial" w:cs="Arial"/>
                <w:b/>
                <w:sz w:val="32"/>
                <w:szCs w:val="32"/>
                <w:lang w:eastAsia="en-GB"/>
              </w:rPr>
              <w:t>Class1 - Who we are and what we do</w:t>
            </w:r>
          </w:p>
          <w:p w14:paraId="415F0514"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(Organisational information, structures, locations and contacts)</w:t>
            </w:r>
          </w:p>
          <w:p w14:paraId="7552B4E4" w14:textId="77777777" w:rsidR="002B2AE6" w:rsidRPr="002B2AE6" w:rsidRDefault="002B2AE6" w:rsidP="002B2AE6">
            <w:pPr>
              <w:spacing w:after="0"/>
              <w:rPr>
                <w:rFonts w:ascii="Arial" w:eastAsia="Times New Roman" w:hAnsi="Arial" w:cs="Arial"/>
                <w:sz w:val="24"/>
                <w:szCs w:val="24"/>
                <w:lang w:eastAsia="en-GB"/>
              </w:rPr>
            </w:pPr>
          </w:p>
          <w:p w14:paraId="00F28CDD"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This will be current information only</w:t>
            </w:r>
          </w:p>
          <w:p w14:paraId="74129B7A" w14:textId="77777777" w:rsidR="002B2AE6" w:rsidRPr="002B2AE6" w:rsidRDefault="002B2AE6" w:rsidP="002B2AE6">
            <w:pPr>
              <w:spacing w:after="0"/>
              <w:rPr>
                <w:rFonts w:ascii="Arial" w:eastAsia="Times New Roman" w:hAnsi="Arial" w:cs="Arial"/>
                <w:sz w:val="20"/>
                <w:szCs w:val="20"/>
                <w:lang w:eastAsia="en-GB"/>
              </w:rPr>
            </w:pPr>
            <w:r w:rsidRPr="002B2AE6">
              <w:rPr>
                <w:rFonts w:ascii="Arial" w:eastAsia="Times New Roman" w:hAnsi="Arial" w:cs="Arial"/>
                <w:sz w:val="20"/>
                <w:szCs w:val="20"/>
                <w:lang w:eastAsia="en-GB"/>
              </w:rPr>
              <w:tab/>
            </w:r>
            <w:r w:rsidRPr="002B2AE6">
              <w:rPr>
                <w:rFonts w:ascii="Arial" w:eastAsia="Times New Roman" w:hAnsi="Arial" w:cs="Arial"/>
                <w:sz w:val="20"/>
                <w:szCs w:val="20"/>
                <w:lang w:eastAsia="en-GB"/>
              </w:rPr>
              <w:tab/>
            </w:r>
            <w:r w:rsidRPr="002B2AE6">
              <w:rPr>
                <w:rFonts w:ascii="Arial" w:eastAsia="Times New Roman" w:hAnsi="Arial" w:cs="Arial"/>
                <w:sz w:val="20"/>
                <w:szCs w:val="20"/>
                <w:lang w:eastAsia="en-GB"/>
              </w:rPr>
              <w:tab/>
            </w:r>
          </w:p>
          <w:p w14:paraId="08E38312"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Arial" w:eastAsia="Times New Roman" w:hAnsi="Arial" w:cs="Arial"/>
                <w:sz w:val="20"/>
                <w:szCs w:val="20"/>
                <w:lang w:eastAsia="en-GB"/>
              </w:rPr>
              <w:t>N.B.</w:t>
            </w:r>
            <w:r w:rsidRPr="002B2AE6">
              <w:rPr>
                <w:rFonts w:ascii="Arial" w:eastAsia="Times New Roman" w:hAnsi="Arial" w:cs="Arial"/>
                <w:sz w:val="24"/>
                <w:szCs w:val="24"/>
                <w:lang w:eastAsia="en-GB"/>
              </w:rPr>
              <w:t xml:space="preserve"> </w:t>
            </w:r>
            <w:r w:rsidRPr="002B2AE6">
              <w:rPr>
                <w:rFonts w:ascii="Arial" w:eastAsia="Times New Roman" w:hAnsi="Arial" w:cs="Arial"/>
                <w:sz w:val="20"/>
                <w:szCs w:val="20"/>
                <w:lang w:eastAsia="en-GB"/>
              </w:rPr>
              <w:t>Councils should already be publishing as much information as possible about how they can be contacted.</w:t>
            </w:r>
          </w:p>
        </w:tc>
        <w:tc>
          <w:tcPr>
            <w:tcW w:w="3060" w:type="dxa"/>
          </w:tcPr>
          <w:p w14:paraId="1B281033" w14:textId="77777777" w:rsidR="002B2AE6" w:rsidRPr="002B2AE6" w:rsidRDefault="002B2AE6" w:rsidP="002B2AE6">
            <w:pPr>
              <w:spacing w:after="0"/>
              <w:rPr>
                <w:rFonts w:ascii="Arial" w:eastAsia="Times New Roman" w:hAnsi="Arial" w:cs="Arial"/>
                <w:sz w:val="24"/>
                <w:szCs w:val="24"/>
                <w:lang w:eastAsia="en-GB"/>
              </w:rPr>
            </w:pPr>
          </w:p>
        </w:tc>
        <w:tc>
          <w:tcPr>
            <w:tcW w:w="1080" w:type="dxa"/>
          </w:tcPr>
          <w:p w14:paraId="6B023304" w14:textId="77777777" w:rsidR="002B2AE6" w:rsidRPr="002B2AE6" w:rsidRDefault="002B2AE6" w:rsidP="002B2AE6">
            <w:pPr>
              <w:spacing w:after="0"/>
              <w:rPr>
                <w:rFonts w:ascii="Times New Roman" w:eastAsia="Times New Roman" w:hAnsi="Times New Roman" w:cs="Times New Roman"/>
                <w:sz w:val="24"/>
                <w:szCs w:val="24"/>
                <w:lang w:eastAsia="en-GB"/>
              </w:rPr>
            </w:pPr>
          </w:p>
        </w:tc>
      </w:tr>
      <w:tr w:rsidR="002B2AE6" w:rsidRPr="002B2AE6" w14:paraId="0B6E7562" w14:textId="77777777" w:rsidTr="00082961">
        <w:trPr>
          <w:trHeight w:val="335"/>
        </w:trPr>
        <w:tc>
          <w:tcPr>
            <w:tcW w:w="8748" w:type="dxa"/>
          </w:tcPr>
          <w:p w14:paraId="223C80AA"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Who’s who on the Council and its Committees</w:t>
            </w:r>
          </w:p>
        </w:tc>
        <w:tc>
          <w:tcPr>
            <w:tcW w:w="3060" w:type="dxa"/>
          </w:tcPr>
          <w:p w14:paraId="0620B94D"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Hard Copy</w:t>
            </w:r>
          </w:p>
        </w:tc>
        <w:tc>
          <w:tcPr>
            <w:tcW w:w="1080" w:type="dxa"/>
          </w:tcPr>
          <w:p w14:paraId="307173A6"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09FD8BFA" w14:textId="77777777" w:rsidTr="00082961">
        <w:trPr>
          <w:trHeight w:val="538"/>
        </w:trPr>
        <w:tc>
          <w:tcPr>
            <w:tcW w:w="8748" w:type="dxa"/>
          </w:tcPr>
          <w:p w14:paraId="2799EE6B" w14:textId="6881F2EB" w:rsidR="002B2AE6" w:rsidRPr="002B2AE6" w:rsidRDefault="00A026B1" w:rsidP="002B2AE6">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Contact details for </w:t>
            </w:r>
            <w:r w:rsidR="009135DA">
              <w:rPr>
                <w:rFonts w:ascii="Arial" w:eastAsia="Times New Roman" w:hAnsi="Arial" w:cs="Arial"/>
                <w:sz w:val="24"/>
                <w:szCs w:val="24"/>
                <w:lang w:eastAsia="en-GB"/>
              </w:rPr>
              <w:t>Parish</w:t>
            </w:r>
            <w:r w:rsidR="002B2AE6" w:rsidRPr="002B2AE6">
              <w:rPr>
                <w:rFonts w:ascii="Arial" w:eastAsia="Times New Roman" w:hAnsi="Arial" w:cs="Arial"/>
                <w:sz w:val="24"/>
                <w:szCs w:val="24"/>
                <w:lang w:eastAsia="en-GB"/>
              </w:rPr>
              <w:t xml:space="preserve"> Clerk and Council members (named contacts where possible with telephone number and email address (if used))</w:t>
            </w:r>
          </w:p>
        </w:tc>
        <w:tc>
          <w:tcPr>
            <w:tcW w:w="3060" w:type="dxa"/>
          </w:tcPr>
          <w:p w14:paraId="575C5317"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Hard Copy</w:t>
            </w:r>
          </w:p>
        </w:tc>
        <w:tc>
          <w:tcPr>
            <w:tcW w:w="1080" w:type="dxa"/>
          </w:tcPr>
          <w:p w14:paraId="0BEC797E"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4B65466F" w14:textId="77777777" w:rsidTr="00082961">
        <w:trPr>
          <w:trHeight w:val="325"/>
        </w:trPr>
        <w:tc>
          <w:tcPr>
            <w:tcW w:w="8748" w:type="dxa"/>
          </w:tcPr>
          <w:p w14:paraId="5EEFA7F2"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Location of main Council office and accessibility details</w:t>
            </w:r>
          </w:p>
        </w:tc>
        <w:tc>
          <w:tcPr>
            <w:tcW w:w="3060" w:type="dxa"/>
          </w:tcPr>
          <w:p w14:paraId="2B0ADC9C"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Hard Copy</w:t>
            </w:r>
          </w:p>
        </w:tc>
        <w:tc>
          <w:tcPr>
            <w:tcW w:w="1080" w:type="dxa"/>
          </w:tcPr>
          <w:p w14:paraId="5ABE2383"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23BD5C07" w14:textId="77777777" w:rsidTr="00082961">
        <w:trPr>
          <w:trHeight w:val="270"/>
        </w:trPr>
        <w:tc>
          <w:tcPr>
            <w:tcW w:w="8748" w:type="dxa"/>
          </w:tcPr>
          <w:p w14:paraId="074BF51B"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Staffing structure</w:t>
            </w:r>
          </w:p>
        </w:tc>
        <w:tc>
          <w:tcPr>
            <w:tcW w:w="3060" w:type="dxa"/>
          </w:tcPr>
          <w:p w14:paraId="0806CC0D"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Hard Copy</w:t>
            </w:r>
          </w:p>
        </w:tc>
        <w:tc>
          <w:tcPr>
            <w:tcW w:w="1080" w:type="dxa"/>
          </w:tcPr>
          <w:p w14:paraId="07CECDE4"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7E5DF7B2" w14:textId="77777777" w:rsidTr="00082961">
        <w:trPr>
          <w:trHeight w:val="270"/>
        </w:trPr>
        <w:tc>
          <w:tcPr>
            <w:tcW w:w="8748" w:type="dxa"/>
          </w:tcPr>
          <w:p w14:paraId="328034DD" w14:textId="77777777" w:rsidR="002B2AE6" w:rsidRPr="002B2AE6" w:rsidRDefault="002B2AE6" w:rsidP="002B2AE6">
            <w:pPr>
              <w:spacing w:after="0"/>
              <w:rPr>
                <w:rFonts w:ascii="Times New Roman" w:eastAsia="Times New Roman" w:hAnsi="Times New Roman" w:cs="Times New Roman"/>
                <w:sz w:val="24"/>
                <w:szCs w:val="24"/>
                <w:lang w:eastAsia="en-GB"/>
              </w:rPr>
            </w:pPr>
          </w:p>
        </w:tc>
        <w:tc>
          <w:tcPr>
            <w:tcW w:w="3060" w:type="dxa"/>
          </w:tcPr>
          <w:p w14:paraId="7B78BE39" w14:textId="77777777" w:rsidR="002B2AE6" w:rsidRPr="002B2AE6" w:rsidRDefault="002B2AE6" w:rsidP="002B2AE6">
            <w:pPr>
              <w:spacing w:after="0"/>
              <w:rPr>
                <w:rFonts w:ascii="Times New Roman" w:eastAsia="Times New Roman" w:hAnsi="Times New Roman" w:cs="Times New Roman"/>
                <w:sz w:val="24"/>
                <w:szCs w:val="24"/>
                <w:lang w:eastAsia="en-GB"/>
              </w:rPr>
            </w:pPr>
          </w:p>
        </w:tc>
        <w:tc>
          <w:tcPr>
            <w:tcW w:w="1080" w:type="dxa"/>
          </w:tcPr>
          <w:p w14:paraId="62269CE5" w14:textId="77777777" w:rsidR="002B2AE6" w:rsidRPr="002B2AE6" w:rsidRDefault="002B2AE6" w:rsidP="002B2AE6">
            <w:pPr>
              <w:spacing w:after="0"/>
              <w:rPr>
                <w:rFonts w:ascii="Times New Roman" w:eastAsia="Times New Roman" w:hAnsi="Times New Roman" w:cs="Times New Roman"/>
                <w:sz w:val="24"/>
                <w:szCs w:val="24"/>
                <w:lang w:eastAsia="en-GB"/>
              </w:rPr>
            </w:pPr>
          </w:p>
        </w:tc>
      </w:tr>
      <w:tr w:rsidR="002B2AE6" w:rsidRPr="002B2AE6" w14:paraId="671E28B7" w14:textId="77777777" w:rsidTr="00082961">
        <w:trPr>
          <w:trHeight w:val="1767"/>
        </w:trPr>
        <w:tc>
          <w:tcPr>
            <w:tcW w:w="8748" w:type="dxa"/>
          </w:tcPr>
          <w:p w14:paraId="75F46730" w14:textId="77777777" w:rsidR="002B2AE6" w:rsidRPr="002B2AE6" w:rsidRDefault="002B2AE6" w:rsidP="002B2AE6">
            <w:pPr>
              <w:spacing w:after="0"/>
              <w:rPr>
                <w:rFonts w:ascii="Arial" w:eastAsia="Times New Roman" w:hAnsi="Arial" w:cs="Arial"/>
                <w:b/>
                <w:sz w:val="32"/>
                <w:szCs w:val="32"/>
                <w:lang w:eastAsia="en-GB"/>
              </w:rPr>
            </w:pPr>
            <w:r w:rsidRPr="002B2AE6">
              <w:rPr>
                <w:rFonts w:ascii="Arial" w:eastAsia="Times New Roman" w:hAnsi="Arial" w:cs="Arial"/>
                <w:b/>
                <w:sz w:val="32"/>
                <w:szCs w:val="32"/>
                <w:lang w:eastAsia="en-GB"/>
              </w:rPr>
              <w:t>Class 2 – What we spend and how we spend it</w:t>
            </w:r>
          </w:p>
          <w:p w14:paraId="3C27A2A2"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(Financial information relating to projected and actual income and expenditure, procurement, contracts and financial audit)</w:t>
            </w:r>
          </w:p>
          <w:p w14:paraId="579706FA" w14:textId="77777777" w:rsidR="002B2AE6" w:rsidRPr="002B2AE6" w:rsidRDefault="002B2AE6" w:rsidP="002B2AE6">
            <w:pPr>
              <w:spacing w:after="0"/>
              <w:rPr>
                <w:rFonts w:ascii="Times New Roman" w:eastAsia="Times New Roman" w:hAnsi="Times New Roman" w:cs="Times New Roman"/>
                <w:sz w:val="24"/>
                <w:szCs w:val="24"/>
                <w:lang w:eastAsia="en-GB"/>
              </w:rPr>
            </w:pPr>
          </w:p>
          <w:p w14:paraId="57F394C3"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Arial" w:eastAsia="Times New Roman" w:hAnsi="Arial" w:cs="Arial"/>
                <w:sz w:val="24"/>
                <w:szCs w:val="24"/>
                <w:lang w:eastAsia="en-GB"/>
              </w:rPr>
              <w:t>Current and previous financial year as a minimum</w:t>
            </w:r>
          </w:p>
        </w:tc>
        <w:tc>
          <w:tcPr>
            <w:tcW w:w="3060" w:type="dxa"/>
          </w:tcPr>
          <w:p w14:paraId="369EE4EB" w14:textId="77777777" w:rsidR="002B2AE6" w:rsidRPr="002B2AE6" w:rsidRDefault="002B2AE6" w:rsidP="002B2AE6">
            <w:pPr>
              <w:spacing w:after="0"/>
              <w:rPr>
                <w:rFonts w:ascii="Times New Roman" w:eastAsia="Times New Roman" w:hAnsi="Times New Roman" w:cs="Times New Roman"/>
                <w:sz w:val="24"/>
                <w:szCs w:val="24"/>
                <w:lang w:eastAsia="en-GB"/>
              </w:rPr>
            </w:pPr>
          </w:p>
        </w:tc>
        <w:tc>
          <w:tcPr>
            <w:tcW w:w="1080" w:type="dxa"/>
          </w:tcPr>
          <w:p w14:paraId="08C0CA51" w14:textId="77777777" w:rsidR="002B2AE6" w:rsidRPr="002B2AE6" w:rsidRDefault="002B2AE6" w:rsidP="002B2AE6">
            <w:pPr>
              <w:spacing w:after="0"/>
              <w:rPr>
                <w:rFonts w:ascii="Times New Roman" w:eastAsia="Times New Roman" w:hAnsi="Times New Roman" w:cs="Times New Roman"/>
                <w:sz w:val="24"/>
                <w:szCs w:val="24"/>
                <w:lang w:eastAsia="en-GB"/>
              </w:rPr>
            </w:pPr>
          </w:p>
        </w:tc>
      </w:tr>
      <w:tr w:rsidR="002B2AE6" w:rsidRPr="002B2AE6" w14:paraId="198FFC96" w14:textId="77777777" w:rsidTr="00082961">
        <w:trPr>
          <w:trHeight w:val="305"/>
        </w:trPr>
        <w:tc>
          <w:tcPr>
            <w:tcW w:w="8748" w:type="dxa"/>
          </w:tcPr>
          <w:p w14:paraId="0B0CE387"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Annual return form and report by auditor</w:t>
            </w:r>
          </w:p>
        </w:tc>
        <w:tc>
          <w:tcPr>
            <w:tcW w:w="3060" w:type="dxa"/>
          </w:tcPr>
          <w:p w14:paraId="08816CDE"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683A2450"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7AFC915E" w14:textId="77777777" w:rsidTr="00082961">
        <w:trPr>
          <w:trHeight w:val="188"/>
        </w:trPr>
        <w:tc>
          <w:tcPr>
            <w:tcW w:w="8748" w:type="dxa"/>
          </w:tcPr>
          <w:p w14:paraId="43D9D312"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Finalised budget</w:t>
            </w:r>
          </w:p>
        </w:tc>
        <w:tc>
          <w:tcPr>
            <w:tcW w:w="3060" w:type="dxa"/>
          </w:tcPr>
          <w:p w14:paraId="16832572"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 xml:space="preserve">Hard Copy </w:t>
            </w:r>
          </w:p>
        </w:tc>
        <w:tc>
          <w:tcPr>
            <w:tcW w:w="1080" w:type="dxa"/>
          </w:tcPr>
          <w:p w14:paraId="404039F7"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654013C5" w14:textId="77777777" w:rsidTr="00082961">
        <w:trPr>
          <w:trHeight w:val="313"/>
        </w:trPr>
        <w:tc>
          <w:tcPr>
            <w:tcW w:w="8748" w:type="dxa"/>
          </w:tcPr>
          <w:p w14:paraId="4661BEC8"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Precept</w:t>
            </w:r>
          </w:p>
        </w:tc>
        <w:tc>
          <w:tcPr>
            <w:tcW w:w="3060" w:type="dxa"/>
          </w:tcPr>
          <w:p w14:paraId="2EE0CD68"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0134E4F4"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5DC08F0F" w14:textId="77777777" w:rsidTr="00082961">
        <w:trPr>
          <w:trHeight w:val="314"/>
        </w:trPr>
        <w:tc>
          <w:tcPr>
            <w:tcW w:w="8748" w:type="dxa"/>
          </w:tcPr>
          <w:p w14:paraId="66435012"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Borrowing Approval letter</w:t>
            </w:r>
          </w:p>
        </w:tc>
        <w:tc>
          <w:tcPr>
            <w:tcW w:w="3060" w:type="dxa"/>
          </w:tcPr>
          <w:p w14:paraId="3F63B03C"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6E6CC4A3"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4514A70E" w14:textId="77777777" w:rsidTr="00082961">
        <w:trPr>
          <w:trHeight w:val="347"/>
        </w:trPr>
        <w:tc>
          <w:tcPr>
            <w:tcW w:w="8748" w:type="dxa"/>
          </w:tcPr>
          <w:p w14:paraId="3F3D1761"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Financial Standing Orders and Regulations</w:t>
            </w:r>
          </w:p>
        </w:tc>
        <w:tc>
          <w:tcPr>
            <w:tcW w:w="3060" w:type="dxa"/>
          </w:tcPr>
          <w:p w14:paraId="25B6B16B"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6CC10CCB"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44CCFE18" w14:textId="77777777" w:rsidTr="00082961">
        <w:trPr>
          <w:trHeight w:val="343"/>
        </w:trPr>
        <w:tc>
          <w:tcPr>
            <w:tcW w:w="8748" w:type="dxa"/>
          </w:tcPr>
          <w:p w14:paraId="44599FB9"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lastRenderedPageBreak/>
              <w:t>Grants given and received</w:t>
            </w:r>
          </w:p>
        </w:tc>
        <w:tc>
          <w:tcPr>
            <w:tcW w:w="3060" w:type="dxa"/>
          </w:tcPr>
          <w:p w14:paraId="3D515BAB"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75367254"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11FE7B01" w14:textId="77777777" w:rsidTr="00082961">
        <w:trPr>
          <w:trHeight w:val="186"/>
        </w:trPr>
        <w:tc>
          <w:tcPr>
            <w:tcW w:w="8748" w:type="dxa"/>
          </w:tcPr>
          <w:p w14:paraId="073CC90C"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List of current contracts awarded and value of contract</w:t>
            </w:r>
          </w:p>
        </w:tc>
        <w:tc>
          <w:tcPr>
            <w:tcW w:w="3060" w:type="dxa"/>
          </w:tcPr>
          <w:p w14:paraId="41F97B2B"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1AF7081A"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5ED80D38" w14:textId="77777777" w:rsidTr="00082961">
        <w:trPr>
          <w:trHeight w:val="183"/>
        </w:trPr>
        <w:tc>
          <w:tcPr>
            <w:tcW w:w="8748" w:type="dxa"/>
          </w:tcPr>
          <w:p w14:paraId="6AC1999F"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Members’ allowances and expenses</w:t>
            </w:r>
          </w:p>
        </w:tc>
        <w:tc>
          <w:tcPr>
            <w:tcW w:w="3060" w:type="dxa"/>
          </w:tcPr>
          <w:p w14:paraId="202F54D0"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 xml:space="preserve">Hard Copy </w:t>
            </w:r>
          </w:p>
        </w:tc>
        <w:tc>
          <w:tcPr>
            <w:tcW w:w="1080" w:type="dxa"/>
          </w:tcPr>
          <w:p w14:paraId="52D56031"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5D420ED1" w14:textId="77777777" w:rsidTr="00082961">
        <w:trPr>
          <w:trHeight w:val="183"/>
        </w:trPr>
        <w:tc>
          <w:tcPr>
            <w:tcW w:w="8748" w:type="dxa"/>
          </w:tcPr>
          <w:p w14:paraId="217FF9E2" w14:textId="77777777" w:rsidR="002B2AE6" w:rsidRPr="002B2AE6" w:rsidRDefault="002B2AE6" w:rsidP="002B2AE6">
            <w:pPr>
              <w:spacing w:after="0"/>
              <w:rPr>
                <w:rFonts w:ascii="Arial" w:eastAsia="Times New Roman" w:hAnsi="Arial" w:cs="Arial"/>
                <w:sz w:val="24"/>
                <w:szCs w:val="24"/>
                <w:lang w:eastAsia="en-GB"/>
              </w:rPr>
            </w:pPr>
          </w:p>
        </w:tc>
        <w:tc>
          <w:tcPr>
            <w:tcW w:w="3060" w:type="dxa"/>
          </w:tcPr>
          <w:p w14:paraId="45A21317" w14:textId="77777777" w:rsidR="002B2AE6" w:rsidRPr="002B2AE6" w:rsidRDefault="002B2AE6" w:rsidP="002B2AE6">
            <w:pPr>
              <w:spacing w:after="0"/>
              <w:rPr>
                <w:rFonts w:ascii="Arial" w:eastAsia="Times New Roman" w:hAnsi="Arial" w:cs="Arial"/>
                <w:sz w:val="24"/>
                <w:szCs w:val="24"/>
                <w:lang w:eastAsia="en-GB"/>
              </w:rPr>
            </w:pPr>
          </w:p>
        </w:tc>
        <w:tc>
          <w:tcPr>
            <w:tcW w:w="1080" w:type="dxa"/>
          </w:tcPr>
          <w:p w14:paraId="75C337D6" w14:textId="77777777" w:rsidR="002B2AE6" w:rsidRPr="002B2AE6" w:rsidRDefault="002B2AE6" w:rsidP="002B2AE6">
            <w:pPr>
              <w:spacing w:after="0"/>
              <w:rPr>
                <w:rFonts w:ascii="Times New Roman" w:eastAsia="Times New Roman" w:hAnsi="Times New Roman" w:cs="Times New Roman"/>
                <w:sz w:val="24"/>
                <w:szCs w:val="24"/>
                <w:lang w:eastAsia="en-GB"/>
              </w:rPr>
            </w:pPr>
          </w:p>
        </w:tc>
      </w:tr>
      <w:tr w:rsidR="002B2AE6" w:rsidRPr="002B2AE6" w14:paraId="76D219A1" w14:textId="77777777" w:rsidTr="00082961">
        <w:trPr>
          <w:trHeight w:val="183"/>
        </w:trPr>
        <w:tc>
          <w:tcPr>
            <w:tcW w:w="8748" w:type="dxa"/>
          </w:tcPr>
          <w:p w14:paraId="4A3F4E5A" w14:textId="77777777" w:rsidR="002B2AE6" w:rsidRPr="002B2AE6" w:rsidRDefault="002B2AE6" w:rsidP="002B2AE6">
            <w:pPr>
              <w:spacing w:after="0"/>
              <w:rPr>
                <w:rFonts w:ascii="Arial" w:eastAsia="Times New Roman" w:hAnsi="Arial" w:cs="Arial"/>
                <w:b/>
                <w:sz w:val="32"/>
                <w:szCs w:val="32"/>
                <w:lang w:eastAsia="en-GB"/>
              </w:rPr>
            </w:pPr>
            <w:r w:rsidRPr="002B2AE6">
              <w:rPr>
                <w:rFonts w:ascii="Arial" w:eastAsia="Times New Roman" w:hAnsi="Arial" w:cs="Arial"/>
                <w:b/>
                <w:sz w:val="32"/>
                <w:szCs w:val="32"/>
                <w:lang w:eastAsia="en-GB"/>
              </w:rPr>
              <w:t>Class 3 – What our priorities are and how we are doing</w:t>
            </w:r>
          </w:p>
          <w:p w14:paraId="79ADB825"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(Strategies and plans, performance indicators, audits, inspections and reviews)</w:t>
            </w:r>
          </w:p>
          <w:p w14:paraId="187E6166" w14:textId="77777777" w:rsidR="002B2AE6" w:rsidRPr="002B2AE6" w:rsidRDefault="002B2AE6" w:rsidP="002B2AE6">
            <w:pPr>
              <w:spacing w:after="0"/>
              <w:rPr>
                <w:rFonts w:ascii="Arial" w:eastAsia="Times New Roman" w:hAnsi="Arial" w:cs="Arial"/>
                <w:sz w:val="24"/>
                <w:szCs w:val="24"/>
                <w:lang w:eastAsia="en-GB"/>
              </w:rPr>
            </w:pPr>
          </w:p>
        </w:tc>
        <w:tc>
          <w:tcPr>
            <w:tcW w:w="3060" w:type="dxa"/>
          </w:tcPr>
          <w:p w14:paraId="436B4691" w14:textId="77777777" w:rsidR="002B2AE6" w:rsidRPr="002B2AE6" w:rsidRDefault="002B2AE6" w:rsidP="002B2AE6">
            <w:pPr>
              <w:spacing w:after="0"/>
              <w:rPr>
                <w:rFonts w:ascii="Times New Roman" w:eastAsia="Times New Roman" w:hAnsi="Times New Roman" w:cs="Times New Roman"/>
                <w:sz w:val="24"/>
                <w:szCs w:val="24"/>
                <w:lang w:eastAsia="en-GB"/>
              </w:rPr>
            </w:pPr>
          </w:p>
        </w:tc>
        <w:tc>
          <w:tcPr>
            <w:tcW w:w="1080" w:type="dxa"/>
          </w:tcPr>
          <w:p w14:paraId="057F1194" w14:textId="77777777" w:rsidR="002B2AE6" w:rsidRPr="002B2AE6" w:rsidRDefault="002B2AE6" w:rsidP="002B2AE6">
            <w:pPr>
              <w:spacing w:after="0"/>
              <w:rPr>
                <w:rFonts w:ascii="Times New Roman" w:eastAsia="Times New Roman" w:hAnsi="Times New Roman" w:cs="Times New Roman"/>
                <w:sz w:val="24"/>
                <w:szCs w:val="24"/>
                <w:lang w:eastAsia="en-GB"/>
              </w:rPr>
            </w:pPr>
          </w:p>
        </w:tc>
      </w:tr>
      <w:tr w:rsidR="002B2AE6" w:rsidRPr="002B2AE6" w14:paraId="285C750E" w14:textId="77777777" w:rsidTr="00082961">
        <w:trPr>
          <w:trHeight w:val="183"/>
        </w:trPr>
        <w:tc>
          <w:tcPr>
            <w:tcW w:w="8748" w:type="dxa"/>
          </w:tcPr>
          <w:p w14:paraId="752E1E89"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Parish Plan (current and previous year as a minimum)</w:t>
            </w:r>
          </w:p>
        </w:tc>
        <w:tc>
          <w:tcPr>
            <w:tcW w:w="3060" w:type="dxa"/>
          </w:tcPr>
          <w:p w14:paraId="05566117" w14:textId="3F5465B1" w:rsidR="002B2AE6" w:rsidRPr="002B2AE6" w:rsidRDefault="00723DEE" w:rsidP="002B2AE6">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c>
          <w:tcPr>
            <w:tcW w:w="1080" w:type="dxa"/>
          </w:tcPr>
          <w:p w14:paraId="5DD75172" w14:textId="49E737D4" w:rsidR="002B2AE6" w:rsidRPr="002B2AE6" w:rsidRDefault="00723DEE" w:rsidP="002B2AE6">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r>
      <w:tr w:rsidR="002B2AE6" w:rsidRPr="002B2AE6" w14:paraId="0F703DE8" w14:textId="77777777" w:rsidTr="00082961">
        <w:trPr>
          <w:trHeight w:val="283"/>
        </w:trPr>
        <w:tc>
          <w:tcPr>
            <w:tcW w:w="8748" w:type="dxa"/>
          </w:tcPr>
          <w:p w14:paraId="7E03707A"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Annual Report to Parish or Community Meeting (current and previous year as a minimum)</w:t>
            </w:r>
          </w:p>
        </w:tc>
        <w:tc>
          <w:tcPr>
            <w:tcW w:w="3060" w:type="dxa"/>
          </w:tcPr>
          <w:p w14:paraId="64FEE2B7"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214C83FD"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2FADC063" w14:textId="77777777" w:rsidTr="00082961">
        <w:trPr>
          <w:trHeight w:val="261"/>
        </w:trPr>
        <w:tc>
          <w:tcPr>
            <w:tcW w:w="8748" w:type="dxa"/>
          </w:tcPr>
          <w:p w14:paraId="60039B36"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Quality status</w:t>
            </w:r>
          </w:p>
        </w:tc>
        <w:tc>
          <w:tcPr>
            <w:tcW w:w="3060" w:type="dxa"/>
          </w:tcPr>
          <w:p w14:paraId="05664DB9"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N/A</w:t>
            </w:r>
          </w:p>
        </w:tc>
        <w:tc>
          <w:tcPr>
            <w:tcW w:w="1080" w:type="dxa"/>
          </w:tcPr>
          <w:p w14:paraId="40C06349"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N/A</w:t>
            </w:r>
          </w:p>
        </w:tc>
      </w:tr>
      <w:tr w:rsidR="002B2AE6" w:rsidRPr="002B2AE6" w14:paraId="19503F04" w14:textId="77777777" w:rsidTr="00082961">
        <w:trPr>
          <w:trHeight w:val="363"/>
        </w:trPr>
        <w:tc>
          <w:tcPr>
            <w:tcW w:w="8748" w:type="dxa"/>
          </w:tcPr>
          <w:p w14:paraId="37BA59C7"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Local charters drawn up in accordance with DCLG guidelines</w:t>
            </w:r>
          </w:p>
        </w:tc>
        <w:tc>
          <w:tcPr>
            <w:tcW w:w="3060" w:type="dxa"/>
          </w:tcPr>
          <w:p w14:paraId="0312E989"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0795CFC4"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579D5570" w14:textId="77777777" w:rsidTr="00082961">
        <w:trPr>
          <w:trHeight w:val="363"/>
        </w:trPr>
        <w:tc>
          <w:tcPr>
            <w:tcW w:w="8748" w:type="dxa"/>
          </w:tcPr>
          <w:p w14:paraId="368E3863" w14:textId="77777777" w:rsidR="002B2AE6" w:rsidRPr="002B2AE6" w:rsidRDefault="002B2AE6" w:rsidP="002B2AE6">
            <w:pPr>
              <w:spacing w:after="0"/>
              <w:rPr>
                <w:rFonts w:ascii="Arial" w:eastAsia="Times New Roman" w:hAnsi="Arial" w:cs="Arial"/>
                <w:sz w:val="24"/>
                <w:szCs w:val="24"/>
                <w:lang w:eastAsia="en-GB"/>
              </w:rPr>
            </w:pPr>
          </w:p>
        </w:tc>
        <w:tc>
          <w:tcPr>
            <w:tcW w:w="3060" w:type="dxa"/>
          </w:tcPr>
          <w:p w14:paraId="0916048C" w14:textId="77777777" w:rsidR="002B2AE6" w:rsidRPr="002B2AE6" w:rsidRDefault="002B2AE6" w:rsidP="002B2AE6">
            <w:pPr>
              <w:spacing w:after="0"/>
              <w:rPr>
                <w:rFonts w:ascii="Arial" w:eastAsia="Times New Roman" w:hAnsi="Arial" w:cs="Arial"/>
                <w:sz w:val="24"/>
                <w:szCs w:val="24"/>
                <w:lang w:eastAsia="en-GB"/>
              </w:rPr>
            </w:pPr>
          </w:p>
        </w:tc>
        <w:tc>
          <w:tcPr>
            <w:tcW w:w="1080" w:type="dxa"/>
          </w:tcPr>
          <w:p w14:paraId="2CB93119" w14:textId="77777777" w:rsidR="002B2AE6" w:rsidRPr="002B2AE6" w:rsidRDefault="002B2AE6" w:rsidP="002B2AE6">
            <w:pPr>
              <w:spacing w:after="0"/>
              <w:rPr>
                <w:rFonts w:ascii="Times New Roman" w:eastAsia="Times New Roman" w:hAnsi="Times New Roman" w:cs="Times New Roman"/>
                <w:sz w:val="24"/>
                <w:szCs w:val="24"/>
                <w:lang w:eastAsia="en-GB"/>
              </w:rPr>
            </w:pPr>
          </w:p>
        </w:tc>
      </w:tr>
      <w:tr w:rsidR="002B2AE6" w:rsidRPr="002B2AE6" w14:paraId="693D8252" w14:textId="77777777" w:rsidTr="00082961">
        <w:trPr>
          <w:trHeight w:val="363"/>
        </w:trPr>
        <w:tc>
          <w:tcPr>
            <w:tcW w:w="8748" w:type="dxa"/>
          </w:tcPr>
          <w:p w14:paraId="49E37CDC" w14:textId="77777777" w:rsidR="002B2AE6" w:rsidRPr="002B2AE6" w:rsidRDefault="002B2AE6" w:rsidP="002B2AE6">
            <w:pPr>
              <w:spacing w:after="0"/>
              <w:rPr>
                <w:rFonts w:ascii="Arial" w:eastAsia="Times New Roman" w:hAnsi="Arial" w:cs="Arial"/>
                <w:b/>
                <w:sz w:val="32"/>
                <w:szCs w:val="32"/>
                <w:lang w:eastAsia="en-GB"/>
              </w:rPr>
            </w:pPr>
            <w:r w:rsidRPr="002B2AE6">
              <w:rPr>
                <w:rFonts w:ascii="Arial" w:eastAsia="Times New Roman" w:hAnsi="Arial" w:cs="Arial"/>
                <w:b/>
                <w:sz w:val="32"/>
                <w:szCs w:val="32"/>
                <w:lang w:eastAsia="en-GB"/>
              </w:rPr>
              <w:t>Class 4 – How we make decisions</w:t>
            </w:r>
          </w:p>
          <w:p w14:paraId="3739CF3A"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(Decision making processes and records of decisions)</w:t>
            </w:r>
          </w:p>
          <w:p w14:paraId="3FCFAC9A" w14:textId="77777777" w:rsidR="002B2AE6" w:rsidRPr="002B2AE6" w:rsidRDefault="002B2AE6" w:rsidP="002B2AE6">
            <w:pPr>
              <w:spacing w:after="0"/>
              <w:rPr>
                <w:rFonts w:ascii="Arial" w:eastAsia="Times New Roman" w:hAnsi="Arial" w:cs="Arial"/>
                <w:sz w:val="24"/>
                <w:szCs w:val="24"/>
                <w:lang w:eastAsia="en-GB"/>
              </w:rPr>
            </w:pPr>
          </w:p>
          <w:p w14:paraId="1D1D6331"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Current and previous council year as a minimum</w:t>
            </w:r>
          </w:p>
          <w:p w14:paraId="0B732113" w14:textId="77777777" w:rsidR="002B2AE6" w:rsidRPr="002B2AE6" w:rsidRDefault="002B2AE6" w:rsidP="002B2AE6">
            <w:pPr>
              <w:spacing w:after="0"/>
              <w:rPr>
                <w:rFonts w:ascii="Arial" w:eastAsia="Times New Roman" w:hAnsi="Arial" w:cs="Arial"/>
                <w:sz w:val="24"/>
                <w:szCs w:val="24"/>
                <w:lang w:eastAsia="en-GB"/>
              </w:rPr>
            </w:pPr>
          </w:p>
        </w:tc>
        <w:tc>
          <w:tcPr>
            <w:tcW w:w="3060" w:type="dxa"/>
          </w:tcPr>
          <w:p w14:paraId="5AC89A50" w14:textId="77777777" w:rsidR="002B2AE6" w:rsidRPr="002B2AE6" w:rsidRDefault="002B2AE6" w:rsidP="002B2AE6">
            <w:pPr>
              <w:spacing w:after="0"/>
              <w:rPr>
                <w:rFonts w:ascii="Arial" w:eastAsia="Times New Roman" w:hAnsi="Arial" w:cs="Arial"/>
                <w:sz w:val="24"/>
                <w:szCs w:val="24"/>
                <w:lang w:eastAsia="en-GB"/>
              </w:rPr>
            </w:pPr>
          </w:p>
        </w:tc>
        <w:tc>
          <w:tcPr>
            <w:tcW w:w="1080" w:type="dxa"/>
          </w:tcPr>
          <w:p w14:paraId="5CD4C2AE" w14:textId="77777777" w:rsidR="002B2AE6" w:rsidRPr="002B2AE6" w:rsidRDefault="002B2AE6" w:rsidP="002B2AE6">
            <w:pPr>
              <w:spacing w:after="0"/>
              <w:rPr>
                <w:rFonts w:ascii="Times New Roman" w:eastAsia="Times New Roman" w:hAnsi="Times New Roman" w:cs="Times New Roman"/>
                <w:sz w:val="24"/>
                <w:szCs w:val="24"/>
                <w:lang w:eastAsia="en-GB"/>
              </w:rPr>
            </w:pPr>
          </w:p>
        </w:tc>
      </w:tr>
      <w:tr w:rsidR="002B2AE6" w:rsidRPr="002B2AE6" w14:paraId="4CC0C57F" w14:textId="77777777" w:rsidTr="00082961">
        <w:trPr>
          <w:trHeight w:val="306"/>
        </w:trPr>
        <w:tc>
          <w:tcPr>
            <w:tcW w:w="8748" w:type="dxa"/>
          </w:tcPr>
          <w:p w14:paraId="77BD8051"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Timetable of meetings (Council, any committee/sub-committee meetings and parish meetings)</w:t>
            </w:r>
          </w:p>
        </w:tc>
        <w:tc>
          <w:tcPr>
            <w:tcW w:w="3060" w:type="dxa"/>
          </w:tcPr>
          <w:p w14:paraId="3BF09F48"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191B70BD"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3F9D8CEB" w14:textId="77777777" w:rsidTr="00082961">
        <w:trPr>
          <w:trHeight w:val="177"/>
        </w:trPr>
        <w:tc>
          <w:tcPr>
            <w:tcW w:w="8748" w:type="dxa"/>
          </w:tcPr>
          <w:p w14:paraId="1A6573E1"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Agendas of meetings (as above)</w:t>
            </w:r>
          </w:p>
        </w:tc>
        <w:tc>
          <w:tcPr>
            <w:tcW w:w="3060" w:type="dxa"/>
          </w:tcPr>
          <w:p w14:paraId="411B30F1"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4B315BDA"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5E79DCFD" w14:textId="77777777" w:rsidTr="00082961">
        <w:trPr>
          <w:trHeight w:val="363"/>
        </w:trPr>
        <w:tc>
          <w:tcPr>
            <w:tcW w:w="8748" w:type="dxa"/>
          </w:tcPr>
          <w:p w14:paraId="1A33DB3B"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 xml:space="preserve">Minutes of meetings (as above) – </w:t>
            </w:r>
            <w:r w:rsidRPr="002B2AE6">
              <w:rPr>
                <w:rFonts w:ascii="Arial" w:eastAsia="Times New Roman" w:hAnsi="Arial" w:cs="Arial"/>
                <w:sz w:val="20"/>
                <w:szCs w:val="20"/>
                <w:lang w:eastAsia="en-GB"/>
              </w:rPr>
              <w:t>N.B. this will exclude information that is properly regarded as private to the meeting.</w:t>
            </w:r>
          </w:p>
        </w:tc>
        <w:tc>
          <w:tcPr>
            <w:tcW w:w="3060" w:type="dxa"/>
          </w:tcPr>
          <w:p w14:paraId="526E2154"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 xml:space="preserve">Hard Copy </w:t>
            </w:r>
          </w:p>
        </w:tc>
        <w:tc>
          <w:tcPr>
            <w:tcW w:w="1080" w:type="dxa"/>
          </w:tcPr>
          <w:p w14:paraId="66016483"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68B42F4A" w14:textId="77777777" w:rsidTr="00082961">
        <w:trPr>
          <w:trHeight w:val="266"/>
        </w:trPr>
        <w:tc>
          <w:tcPr>
            <w:tcW w:w="8748" w:type="dxa"/>
          </w:tcPr>
          <w:p w14:paraId="041FC93B"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 xml:space="preserve">Reports presented to council meetings – </w:t>
            </w:r>
            <w:r w:rsidRPr="002B2AE6">
              <w:rPr>
                <w:rFonts w:ascii="Arial" w:eastAsia="Times New Roman" w:hAnsi="Arial" w:cs="Arial"/>
                <w:sz w:val="20"/>
                <w:szCs w:val="20"/>
                <w:lang w:eastAsia="en-GB"/>
              </w:rPr>
              <w:t>N.B this will exclude information that is properly regarded as private to the meeting.</w:t>
            </w:r>
          </w:p>
        </w:tc>
        <w:tc>
          <w:tcPr>
            <w:tcW w:w="3060" w:type="dxa"/>
          </w:tcPr>
          <w:p w14:paraId="52777E73"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4D3AED73"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48978203" w14:textId="77777777" w:rsidTr="00082961">
        <w:trPr>
          <w:trHeight w:val="266"/>
        </w:trPr>
        <w:tc>
          <w:tcPr>
            <w:tcW w:w="8748" w:type="dxa"/>
          </w:tcPr>
          <w:p w14:paraId="638713E8"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Responses to consultation papers</w:t>
            </w:r>
          </w:p>
        </w:tc>
        <w:tc>
          <w:tcPr>
            <w:tcW w:w="3060" w:type="dxa"/>
          </w:tcPr>
          <w:p w14:paraId="501385F2"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18066684"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00E939B8" w14:textId="77777777" w:rsidTr="00082961">
        <w:trPr>
          <w:trHeight w:val="331"/>
        </w:trPr>
        <w:tc>
          <w:tcPr>
            <w:tcW w:w="8748" w:type="dxa"/>
          </w:tcPr>
          <w:p w14:paraId="77637F6F"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Responses to planning applications</w:t>
            </w:r>
          </w:p>
        </w:tc>
        <w:tc>
          <w:tcPr>
            <w:tcW w:w="3060" w:type="dxa"/>
          </w:tcPr>
          <w:p w14:paraId="3F1CB711"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 xml:space="preserve">Hard Copy </w:t>
            </w:r>
          </w:p>
        </w:tc>
        <w:tc>
          <w:tcPr>
            <w:tcW w:w="1080" w:type="dxa"/>
          </w:tcPr>
          <w:p w14:paraId="4BA7D6D3"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3123E69E" w14:textId="77777777" w:rsidTr="00082961">
        <w:trPr>
          <w:trHeight w:val="363"/>
        </w:trPr>
        <w:tc>
          <w:tcPr>
            <w:tcW w:w="8748" w:type="dxa"/>
          </w:tcPr>
          <w:p w14:paraId="0E57EBE3"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Bye-laws</w:t>
            </w:r>
          </w:p>
        </w:tc>
        <w:tc>
          <w:tcPr>
            <w:tcW w:w="3060" w:type="dxa"/>
          </w:tcPr>
          <w:p w14:paraId="5E01251A"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N/A</w:t>
            </w:r>
          </w:p>
        </w:tc>
        <w:tc>
          <w:tcPr>
            <w:tcW w:w="1080" w:type="dxa"/>
          </w:tcPr>
          <w:p w14:paraId="6CF94047"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N/A</w:t>
            </w:r>
          </w:p>
        </w:tc>
      </w:tr>
      <w:tr w:rsidR="002B2AE6" w:rsidRPr="002B2AE6" w14:paraId="05531D35" w14:textId="77777777" w:rsidTr="00082961">
        <w:trPr>
          <w:trHeight w:val="363"/>
        </w:trPr>
        <w:tc>
          <w:tcPr>
            <w:tcW w:w="8748" w:type="dxa"/>
          </w:tcPr>
          <w:p w14:paraId="49531AEF" w14:textId="77777777" w:rsidR="002B2AE6" w:rsidRPr="002B2AE6" w:rsidRDefault="002B2AE6" w:rsidP="002B2AE6">
            <w:pPr>
              <w:spacing w:after="0"/>
              <w:rPr>
                <w:rFonts w:ascii="Arial" w:eastAsia="Times New Roman" w:hAnsi="Arial" w:cs="Arial"/>
                <w:sz w:val="24"/>
                <w:szCs w:val="24"/>
                <w:lang w:eastAsia="en-GB"/>
              </w:rPr>
            </w:pPr>
          </w:p>
        </w:tc>
        <w:tc>
          <w:tcPr>
            <w:tcW w:w="3060" w:type="dxa"/>
          </w:tcPr>
          <w:p w14:paraId="143D0D02" w14:textId="77777777" w:rsidR="002B2AE6" w:rsidRPr="002B2AE6" w:rsidRDefault="002B2AE6" w:rsidP="002B2AE6">
            <w:pPr>
              <w:spacing w:after="0"/>
              <w:rPr>
                <w:rFonts w:ascii="Arial" w:eastAsia="Times New Roman" w:hAnsi="Arial" w:cs="Arial"/>
                <w:sz w:val="24"/>
                <w:szCs w:val="24"/>
                <w:lang w:eastAsia="en-GB"/>
              </w:rPr>
            </w:pPr>
          </w:p>
        </w:tc>
        <w:tc>
          <w:tcPr>
            <w:tcW w:w="1080" w:type="dxa"/>
          </w:tcPr>
          <w:p w14:paraId="0528B276" w14:textId="77777777" w:rsidR="002B2AE6" w:rsidRPr="002B2AE6" w:rsidRDefault="002B2AE6" w:rsidP="002B2AE6">
            <w:pPr>
              <w:spacing w:after="0"/>
              <w:rPr>
                <w:rFonts w:ascii="Times New Roman" w:eastAsia="Times New Roman" w:hAnsi="Times New Roman" w:cs="Times New Roman"/>
                <w:sz w:val="24"/>
                <w:szCs w:val="24"/>
                <w:lang w:eastAsia="en-GB"/>
              </w:rPr>
            </w:pPr>
          </w:p>
        </w:tc>
      </w:tr>
      <w:tr w:rsidR="002B2AE6" w:rsidRPr="002B2AE6" w14:paraId="35EDC048" w14:textId="77777777" w:rsidTr="00082961">
        <w:trPr>
          <w:trHeight w:val="363"/>
        </w:trPr>
        <w:tc>
          <w:tcPr>
            <w:tcW w:w="8748" w:type="dxa"/>
          </w:tcPr>
          <w:p w14:paraId="6094208A" w14:textId="77777777" w:rsidR="002B2AE6" w:rsidRPr="002B2AE6" w:rsidRDefault="002B2AE6" w:rsidP="002B2AE6">
            <w:pPr>
              <w:spacing w:after="0"/>
              <w:rPr>
                <w:rFonts w:ascii="Arial" w:eastAsia="Times New Roman" w:hAnsi="Arial" w:cs="Arial"/>
                <w:b/>
                <w:sz w:val="32"/>
                <w:szCs w:val="32"/>
                <w:lang w:eastAsia="en-GB"/>
              </w:rPr>
            </w:pPr>
            <w:r w:rsidRPr="002B2AE6">
              <w:rPr>
                <w:rFonts w:ascii="Arial" w:eastAsia="Times New Roman" w:hAnsi="Arial" w:cs="Arial"/>
                <w:b/>
                <w:sz w:val="32"/>
                <w:szCs w:val="32"/>
                <w:lang w:eastAsia="en-GB"/>
              </w:rPr>
              <w:t>Class 5 – Our policies and procedures</w:t>
            </w:r>
          </w:p>
          <w:p w14:paraId="2DB1475E"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(Current written protocols, policies and procedures for delivering our services and responsibilities)</w:t>
            </w:r>
          </w:p>
          <w:p w14:paraId="050BB6F2" w14:textId="77777777" w:rsidR="002B2AE6" w:rsidRPr="002B2AE6" w:rsidRDefault="002B2AE6" w:rsidP="002B2AE6">
            <w:pPr>
              <w:spacing w:after="0"/>
              <w:rPr>
                <w:rFonts w:ascii="Arial" w:eastAsia="Times New Roman" w:hAnsi="Arial" w:cs="Arial"/>
                <w:sz w:val="24"/>
                <w:szCs w:val="24"/>
                <w:lang w:eastAsia="en-GB"/>
              </w:rPr>
            </w:pPr>
          </w:p>
          <w:p w14:paraId="2D761491"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Current information only</w:t>
            </w:r>
          </w:p>
          <w:p w14:paraId="25FFD06D" w14:textId="77777777" w:rsidR="002B2AE6" w:rsidRPr="002B2AE6" w:rsidRDefault="002B2AE6" w:rsidP="002B2AE6">
            <w:pPr>
              <w:spacing w:after="0"/>
              <w:rPr>
                <w:rFonts w:ascii="Arial" w:eastAsia="Times New Roman" w:hAnsi="Arial" w:cs="Arial"/>
                <w:sz w:val="24"/>
                <w:szCs w:val="24"/>
                <w:lang w:eastAsia="en-GB"/>
              </w:rPr>
            </w:pPr>
          </w:p>
        </w:tc>
        <w:tc>
          <w:tcPr>
            <w:tcW w:w="3060" w:type="dxa"/>
          </w:tcPr>
          <w:p w14:paraId="61EB9F97" w14:textId="77777777" w:rsidR="002B2AE6" w:rsidRPr="002B2AE6" w:rsidRDefault="002B2AE6" w:rsidP="002B2AE6">
            <w:pPr>
              <w:spacing w:after="0"/>
              <w:rPr>
                <w:rFonts w:ascii="Arial" w:eastAsia="Times New Roman" w:hAnsi="Arial" w:cs="Arial"/>
                <w:sz w:val="24"/>
                <w:szCs w:val="24"/>
                <w:lang w:eastAsia="en-GB"/>
              </w:rPr>
            </w:pPr>
          </w:p>
        </w:tc>
        <w:tc>
          <w:tcPr>
            <w:tcW w:w="1080" w:type="dxa"/>
          </w:tcPr>
          <w:p w14:paraId="27565453" w14:textId="77777777" w:rsidR="002B2AE6" w:rsidRPr="002B2AE6" w:rsidRDefault="002B2AE6" w:rsidP="002B2AE6">
            <w:pPr>
              <w:spacing w:after="0"/>
              <w:rPr>
                <w:rFonts w:ascii="Times New Roman" w:eastAsia="Times New Roman" w:hAnsi="Times New Roman" w:cs="Times New Roman"/>
                <w:sz w:val="24"/>
                <w:szCs w:val="24"/>
                <w:lang w:eastAsia="en-GB"/>
              </w:rPr>
            </w:pPr>
          </w:p>
        </w:tc>
      </w:tr>
      <w:tr w:rsidR="002B2AE6" w:rsidRPr="002B2AE6" w14:paraId="036466CB" w14:textId="77777777" w:rsidTr="00082961">
        <w:trPr>
          <w:trHeight w:val="363"/>
        </w:trPr>
        <w:tc>
          <w:tcPr>
            <w:tcW w:w="8748" w:type="dxa"/>
          </w:tcPr>
          <w:p w14:paraId="7CF6529C"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 xml:space="preserve">Policies and procedures for the conduct of council business: </w:t>
            </w:r>
          </w:p>
          <w:p w14:paraId="10CC1D51" w14:textId="77777777" w:rsidR="002B2AE6" w:rsidRPr="002B2AE6" w:rsidRDefault="002B2AE6" w:rsidP="002B2AE6">
            <w:pPr>
              <w:spacing w:after="0"/>
              <w:rPr>
                <w:rFonts w:ascii="Arial" w:eastAsia="Times New Roman" w:hAnsi="Arial" w:cs="Arial"/>
                <w:sz w:val="24"/>
                <w:szCs w:val="24"/>
                <w:lang w:eastAsia="en-GB"/>
              </w:rPr>
            </w:pPr>
          </w:p>
          <w:p w14:paraId="018D5C9C"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Procedural standing orders</w:t>
            </w:r>
          </w:p>
          <w:p w14:paraId="27267848"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Committee and sub-committee terms of reference</w:t>
            </w:r>
          </w:p>
          <w:p w14:paraId="09E1310F"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Delegated authority in respect of officers</w:t>
            </w:r>
          </w:p>
          <w:p w14:paraId="1F23D5B2"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Code of Conduct</w:t>
            </w:r>
          </w:p>
          <w:p w14:paraId="3CC9C333"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Policy statements</w:t>
            </w:r>
          </w:p>
          <w:p w14:paraId="23526032" w14:textId="77777777" w:rsidR="002B2AE6" w:rsidRPr="002B2AE6" w:rsidRDefault="002B2AE6" w:rsidP="002B2AE6">
            <w:pPr>
              <w:spacing w:after="0"/>
              <w:ind w:left="360"/>
              <w:rPr>
                <w:rFonts w:ascii="Arial" w:eastAsia="Times New Roman" w:hAnsi="Arial" w:cs="Arial"/>
                <w:sz w:val="24"/>
                <w:szCs w:val="24"/>
                <w:lang w:eastAsia="en-GB"/>
              </w:rPr>
            </w:pPr>
          </w:p>
        </w:tc>
        <w:tc>
          <w:tcPr>
            <w:tcW w:w="3060" w:type="dxa"/>
          </w:tcPr>
          <w:p w14:paraId="2A412619"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 xml:space="preserve">Hard Copy </w:t>
            </w:r>
          </w:p>
        </w:tc>
        <w:tc>
          <w:tcPr>
            <w:tcW w:w="1080" w:type="dxa"/>
          </w:tcPr>
          <w:p w14:paraId="205F4EF2"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54D51D7E" w14:textId="77777777" w:rsidTr="00082961">
        <w:trPr>
          <w:trHeight w:val="363"/>
        </w:trPr>
        <w:tc>
          <w:tcPr>
            <w:tcW w:w="8748" w:type="dxa"/>
          </w:tcPr>
          <w:p w14:paraId="3DC83B29"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Policies and procedures for the provision of services and about the employment of staff:</w:t>
            </w:r>
          </w:p>
          <w:p w14:paraId="45925D53" w14:textId="77777777" w:rsidR="002B2AE6" w:rsidRPr="002B2AE6" w:rsidRDefault="002B2AE6" w:rsidP="002B2AE6">
            <w:pPr>
              <w:spacing w:after="0"/>
              <w:rPr>
                <w:rFonts w:ascii="Arial" w:eastAsia="Times New Roman" w:hAnsi="Arial" w:cs="Arial"/>
                <w:sz w:val="24"/>
                <w:szCs w:val="24"/>
                <w:lang w:eastAsia="en-GB"/>
              </w:rPr>
            </w:pPr>
          </w:p>
          <w:p w14:paraId="1B13134B"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Internal policies relating to the delivery of services</w:t>
            </w:r>
          </w:p>
          <w:p w14:paraId="45D7EB6E"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Equality and diversity policy</w:t>
            </w:r>
          </w:p>
          <w:p w14:paraId="076FA3DF" w14:textId="77777777" w:rsidR="002B2AE6" w:rsidRPr="002B2AE6" w:rsidRDefault="002B2AE6" w:rsidP="002B2AE6">
            <w:pPr>
              <w:spacing w:after="0"/>
              <w:rPr>
                <w:rFonts w:ascii="Arial" w:eastAsia="Times New Roman" w:hAnsi="Arial" w:cs="Arial"/>
                <w:sz w:val="24"/>
                <w:szCs w:val="24"/>
                <w:lang w:eastAsia="en-GB"/>
              </w:rPr>
            </w:pPr>
            <w:smartTag w:uri="urn:schemas-microsoft-com:office:smarttags" w:element="PersonName">
              <w:r w:rsidRPr="002B2AE6">
                <w:rPr>
                  <w:rFonts w:ascii="Arial" w:eastAsia="Times New Roman" w:hAnsi="Arial" w:cs="Arial"/>
                  <w:sz w:val="24"/>
                  <w:szCs w:val="24"/>
                  <w:lang w:eastAsia="en-GB"/>
                </w:rPr>
                <w:t>Health</w:t>
              </w:r>
            </w:smartTag>
            <w:r w:rsidRPr="002B2AE6">
              <w:rPr>
                <w:rFonts w:ascii="Arial" w:eastAsia="Times New Roman" w:hAnsi="Arial" w:cs="Arial"/>
                <w:sz w:val="24"/>
                <w:szCs w:val="24"/>
                <w:lang w:eastAsia="en-GB"/>
              </w:rPr>
              <w:t xml:space="preserve"> and safety policy</w:t>
            </w:r>
          </w:p>
          <w:p w14:paraId="60EE4B5F"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 xml:space="preserve">Recruitment policies (including current vacancies) </w:t>
            </w:r>
          </w:p>
          <w:p w14:paraId="30CE5F8B"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Policies and procedures for handling requests for information</w:t>
            </w:r>
          </w:p>
          <w:p w14:paraId="78341DC7"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Complaints procedures (including those covering requests for information and operating the publication scheme)</w:t>
            </w:r>
          </w:p>
          <w:p w14:paraId="026743AC" w14:textId="77777777" w:rsidR="002B2AE6" w:rsidRPr="002B2AE6" w:rsidRDefault="002B2AE6" w:rsidP="002B2AE6">
            <w:pPr>
              <w:spacing w:after="0"/>
              <w:ind w:left="360"/>
              <w:rPr>
                <w:rFonts w:ascii="Arial" w:eastAsia="Times New Roman" w:hAnsi="Arial" w:cs="Arial"/>
                <w:sz w:val="24"/>
                <w:szCs w:val="24"/>
                <w:lang w:eastAsia="en-GB"/>
              </w:rPr>
            </w:pPr>
          </w:p>
        </w:tc>
        <w:tc>
          <w:tcPr>
            <w:tcW w:w="3060" w:type="dxa"/>
          </w:tcPr>
          <w:p w14:paraId="4E9BD202"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4AD47D3B"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38A518B7" w14:textId="77777777" w:rsidTr="00082961">
        <w:trPr>
          <w:trHeight w:val="271"/>
        </w:trPr>
        <w:tc>
          <w:tcPr>
            <w:tcW w:w="8748" w:type="dxa"/>
          </w:tcPr>
          <w:p w14:paraId="0ED95B8B"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Information security policy</w:t>
            </w:r>
          </w:p>
        </w:tc>
        <w:tc>
          <w:tcPr>
            <w:tcW w:w="3060" w:type="dxa"/>
          </w:tcPr>
          <w:p w14:paraId="4399A522"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 xml:space="preserve">Hard Copy </w:t>
            </w:r>
          </w:p>
        </w:tc>
        <w:tc>
          <w:tcPr>
            <w:tcW w:w="1080" w:type="dxa"/>
          </w:tcPr>
          <w:p w14:paraId="7860E7AF"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50C49429" w14:textId="77777777" w:rsidTr="00082961">
        <w:trPr>
          <w:trHeight w:val="233"/>
        </w:trPr>
        <w:tc>
          <w:tcPr>
            <w:tcW w:w="8748" w:type="dxa"/>
          </w:tcPr>
          <w:p w14:paraId="30B1ECF0"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Records management policies (records retention, destruction and archive)</w:t>
            </w:r>
          </w:p>
        </w:tc>
        <w:tc>
          <w:tcPr>
            <w:tcW w:w="3060" w:type="dxa"/>
          </w:tcPr>
          <w:p w14:paraId="34DB7F77"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63B5CE9F"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0AD0A1FA" w14:textId="77777777" w:rsidTr="00082961">
        <w:trPr>
          <w:trHeight w:val="137"/>
        </w:trPr>
        <w:tc>
          <w:tcPr>
            <w:tcW w:w="8748" w:type="dxa"/>
          </w:tcPr>
          <w:p w14:paraId="2074C00A"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 xml:space="preserve">Data protection policies </w:t>
            </w:r>
          </w:p>
        </w:tc>
        <w:tc>
          <w:tcPr>
            <w:tcW w:w="3060" w:type="dxa"/>
          </w:tcPr>
          <w:p w14:paraId="39F7FCA0"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79A35A6B"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7767E518" w14:textId="77777777" w:rsidTr="00082961">
        <w:trPr>
          <w:trHeight w:val="137"/>
        </w:trPr>
        <w:tc>
          <w:tcPr>
            <w:tcW w:w="8748" w:type="dxa"/>
          </w:tcPr>
          <w:p w14:paraId="00E2A4E7"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Schedule of charges )for the publication of information)</w:t>
            </w:r>
          </w:p>
        </w:tc>
        <w:tc>
          <w:tcPr>
            <w:tcW w:w="3060" w:type="dxa"/>
          </w:tcPr>
          <w:p w14:paraId="11DCE46C"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 xml:space="preserve">Hard Copy </w:t>
            </w:r>
          </w:p>
        </w:tc>
        <w:tc>
          <w:tcPr>
            <w:tcW w:w="1080" w:type="dxa"/>
          </w:tcPr>
          <w:p w14:paraId="6233C70B"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628A8BEB" w14:textId="77777777" w:rsidTr="00082961">
        <w:trPr>
          <w:trHeight w:val="137"/>
        </w:trPr>
        <w:tc>
          <w:tcPr>
            <w:tcW w:w="8748" w:type="dxa"/>
          </w:tcPr>
          <w:p w14:paraId="67CCC80C" w14:textId="77777777" w:rsidR="002B2AE6" w:rsidRPr="002B2AE6" w:rsidRDefault="002B2AE6" w:rsidP="002B2AE6">
            <w:pPr>
              <w:spacing w:after="0"/>
              <w:rPr>
                <w:rFonts w:ascii="Arial" w:eastAsia="Times New Roman" w:hAnsi="Arial" w:cs="Arial"/>
                <w:sz w:val="24"/>
                <w:szCs w:val="24"/>
                <w:lang w:eastAsia="en-GB"/>
              </w:rPr>
            </w:pPr>
          </w:p>
        </w:tc>
        <w:tc>
          <w:tcPr>
            <w:tcW w:w="3060" w:type="dxa"/>
          </w:tcPr>
          <w:p w14:paraId="362357CA" w14:textId="77777777" w:rsidR="002B2AE6" w:rsidRPr="002B2AE6" w:rsidRDefault="002B2AE6" w:rsidP="002B2AE6">
            <w:pPr>
              <w:spacing w:after="0"/>
              <w:rPr>
                <w:rFonts w:ascii="Arial" w:eastAsia="Times New Roman" w:hAnsi="Arial" w:cs="Arial"/>
                <w:sz w:val="24"/>
                <w:szCs w:val="24"/>
                <w:lang w:eastAsia="en-GB"/>
              </w:rPr>
            </w:pPr>
          </w:p>
        </w:tc>
        <w:tc>
          <w:tcPr>
            <w:tcW w:w="1080" w:type="dxa"/>
          </w:tcPr>
          <w:p w14:paraId="04EBBBA6" w14:textId="77777777" w:rsidR="002B2AE6" w:rsidRPr="002B2AE6" w:rsidRDefault="002B2AE6" w:rsidP="002B2AE6">
            <w:pPr>
              <w:spacing w:after="0"/>
              <w:rPr>
                <w:rFonts w:ascii="Times New Roman" w:eastAsia="Times New Roman" w:hAnsi="Times New Roman" w:cs="Times New Roman"/>
                <w:sz w:val="24"/>
                <w:szCs w:val="24"/>
                <w:lang w:eastAsia="en-GB"/>
              </w:rPr>
            </w:pPr>
          </w:p>
        </w:tc>
      </w:tr>
      <w:tr w:rsidR="002B2AE6" w:rsidRPr="002B2AE6" w14:paraId="6913EFBE" w14:textId="77777777" w:rsidTr="00082961">
        <w:trPr>
          <w:trHeight w:val="137"/>
        </w:trPr>
        <w:tc>
          <w:tcPr>
            <w:tcW w:w="8748" w:type="dxa"/>
          </w:tcPr>
          <w:p w14:paraId="7826B48C" w14:textId="77777777" w:rsidR="002B2AE6" w:rsidRPr="002B2AE6" w:rsidRDefault="002B2AE6" w:rsidP="002B2AE6">
            <w:pPr>
              <w:spacing w:after="0"/>
              <w:rPr>
                <w:rFonts w:ascii="Arial" w:eastAsia="Times New Roman" w:hAnsi="Arial" w:cs="Arial"/>
                <w:b/>
                <w:sz w:val="32"/>
                <w:szCs w:val="32"/>
                <w:lang w:eastAsia="en-GB"/>
              </w:rPr>
            </w:pPr>
            <w:r w:rsidRPr="002B2AE6">
              <w:rPr>
                <w:rFonts w:ascii="Arial" w:eastAsia="Times New Roman" w:hAnsi="Arial" w:cs="Arial"/>
                <w:b/>
                <w:sz w:val="32"/>
                <w:szCs w:val="32"/>
                <w:lang w:eastAsia="en-GB"/>
              </w:rPr>
              <w:t>Class 6 – Lists and Registers</w:t>
            </w:r>
          </w:p>
          <w:p w14:paraId="7FE95A90" w14:textId="77777777" w:rsidR="002B2AE6" w:rsidRPr="002B2AE6" w:rsidRDefault="002B2AE6" w:rsidP="002B2AE6">
            <w:pPr>
              <w:spacing w:after="0"/>
              <w:rPr>
                <w:rFonts w:ascii="Arial" w:eastAsia="Times New Roman" w:hAnsi="Arial" w:cs="Arial"/>
                <w:sz w:val="24"/>
                <w:szCs w:val="24"/>
                <w:lang w:eastAsia="en-GB"/>
              </w:rPr>
            </w:pPr>
          </w:p>
          <w:p w14:paraId="36444252"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Currently maintained lists and registers only</w:t>
            </w:r>
          </w:p>
          <w:p w14:paraId="73B10EF0" w14:textId="77777777" w:rsidR="002B2AE6" w:rsidRPr="002B2AE6" w:rsidRDefault="002B2AE6" w:rsidP="002B2AE6">
            <w:pPr>
              <w:spacing w:after="0"/>
              <w:rPr>
                <w:rFonts w:ascii="Arial" w:eastAsia="Times New Roman" w:hAnsi="Arial" w:cs="Arial"/>
                <w:sz w:val="24"/>
                <w:szCs w:val="24"/>
                <w:lang w:eastAsia="en-GB"/>
              </w:rPr>
            </w:pPr>
          </w:p>
        </w:tc>
        <w:tc>
          <w:tcPr>
            <w:tcW w:w="3060" w:type="dxa"/>
          </w:tcPr>
          <w:p w14:paraId="6A971481" w14:textId="77777777" w:rsidR="002B2AE6" w:rsidRPr="002B2AE6" w:rsidRDefault="002B2AE6" w:rsidP="002B2AE6">
            <w:pPr>
              <w:spacing w:after="0"/>
              <w:rPr>
                <w:rFonts w:ascii="Arial" w:eastAsia="Times New Roman" w:hAnsi="Arial" w:cs="Arial"/>
                <w:sz w:val="24"/>
                <w:szCs w:val="24"/>
                <w:lang w:eastAsia="en-GB"/>
              </w:rPr>
            </w:pPr>
          </w:p>
        </w:tc>
        <w:tc>
          <w:tcPr>
            <w:tcW w:w="1080" w:type="dxa"/>
          </w:tcPr>
          <w:p w14:paraId="40FA9ADD" w14:textId="77777777" w:rsidR="002B2AE6" w:rsidRPr="002B2AE6" w:rsidRDefault="002B2AE6" w:rsidP="002B2AE6">
            <w:pPr>
              <w:spacing w:after="0"/>
              <w:rPr>
                <w:rFonts w:ascii="Times New Roman" w:eastAsia="Times New Roman" w:hAnsi="Times New Roman" w:cs="Times New Roman"/>
                <w:sz w:val="24"/>
                <w:szCs w:val="24"/>
                <w:lang w:eastAsia="en-GB"/>
              </w:rPr>
            </w:pPr>
          </w:p>
        </w:tc>
      </w:tr>
      <w:tr w:rsidR="002B2AE6" w:rsidRPr="002B2AE6" w14:paraId="31E86B80" w14:textId="77777777" w:rsidTr="00082961">
        <w:trPr>
          <w:trHeight w:val="137"/>
        </w:trPr>
        <w:tc>
          <w:tcPr>
            <w:tcW w:w="8748" w:type="dxa"/>
          </w:tcPr>
          <w:p w14:paraId="3CE13599"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Any publicly available register or list (</w:t>
            </w:r>
            <w:r w:rsidRPr="002B2AE6">
              <w:rPr>
                <w:rFonts w:ascii="Arial" w:eastAsia="Times New Roman" w:hAnsi="Arial" w:cs="Arial"/>
                <w:sz w:val="20"/>
                <w:szCs w:val="20"/>
                <w:lang w:eastAsia="en-GB"/>
              </w:rPr>
              <w:t>if any are held this should be publicised; in most circumstances existing access provisions will suffice</w:t>
            </w:r>
            <w:r w:rsidRPr="002B2AE6">
              <w:rPr>
                <w:rFonts w:ascii="Arial" w:eastAsia="Times New Roman" w:hAnsi="Arial" w:cs="Arial"/>
                <w:sz w:val="24"/>
                <w:szCs w:val="24"/>
                <w:lang w:eastAsia="en-GB"/>
              </w:rPr>
              <w:t>)</w:t>
            </w:r>
          </w:p>
        </w:tc>
        <w:tc>
          <w:tcPr>
            <w:tcW w:w="3060" w:type="dxa"/>
          </w:tcPr>
          <w:p w14:paraId="26D205CD"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62354D6E"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39735563" w14:textId="77777777" w:rsidTr="00082961">
        <w:trPr>
          <w:trHeight w:val="137"/>
        </w:trPr>
        <w:tc>
          <w:tcPr>
            <w:tcW w:w="8748" w:type="dxa"/>
          </w:tcPr>
          <w:p w14:paraId="3C70CE9D" w14:textId="77777777" w:rsidR="002B2AE6" w:rsidRPr="002B2AE6" w:rsidRDefault="002B2AE6" w:rsidP="002B2AE6">
            <w:pPr>
              <w:spacing w:after="0"/>
              <w:rPr>
                <w:rFonts w:ascii="Arial" w:eastAsia="Times New Roman" w:hAnsi="Arial" w:cs="Arial"/>
                <w:sz w:val="20"/>
                <w:szCs w:val="20"/>
                <w:lang w:eastAsia="en-GB"/>
              </w:rPr>
            </w:pPr>
            <w:r w:rsidRPr="002B2AE6">
              <w:rPr>
                <w:rFonts w:ascii="Arial" w:eastAsia="Times New Roman" w:hAnsi="Arial" w:cs="Arial"/>
                <w:sz w:val="24"/>
                <w:szCs w:val="24"/>
                <w:lang w:eastAsia="en-GB"/>
              </w:rPr>
              <w:t xml:space="preserve">Assets Register </w:t>
            </w:r>
          </w:p>
        </w:tc>
        <w:tc>
          <w:tcPr>
            <w:tcW w:w="3060" w:type="dxa"/>
          </w:tcPr>
          <w:p w14:paraId="4EB330F4"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4B69EB43"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7EE217EA" w14:textId="77777777" w:rsidTr="00082961">
        <w:trPr>
          <w:trHeight w:val="137"/>
        </w:trPr>
        <w:tc>
          <w:tcPr>
            <w:tcW w:w="8748" w:type="dxa"/>
          </w:tcPr>
          <w:p w14:paraId="189F8DF6"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lastRenderedPageBreak/>
              <w:t>Disclosure log (</w:t>
            </w:r>
            <w:r w:rsidRPr="002B2AE6">
              <w:rPr>
                <w:rFonts w:ascii="Arial" w:eastAsia="Times New Roman" w:hAnsi="Arial" w:cs="Arial"/>
                <w:sz w:val="20"/>
                <w:szCs w:val="20"/>
                <w:lang w:eastAsia="en-GB"/>
              </w:rPr>
              <w:t>indicating the information that has been provided in response to requests; recommended as good practice, but may not be held by parish councils)</w:t>
            </w:r>
          </w:p>
        </w:tc>
        <w:tc>
          <w:tcPr>
            <w:tcW w:w="3060" w:type="dxa"/>
          </w:tcPr>
          <w:p w14:paraId="3C15C56C"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 xml:space="preserve">Hard Copy </w:t>
            </w:r>
          </w:p>
        </w:tc>
        <w:tc>
          <w:tcPr>
            <w:tcW w:w="1080" w:type="dxa"/>
          </w:tcPr>
          <w:p w14:paraId="2A439CC6"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4BA95F1E" w14:textId="77777777" w:rsidTr="00082961">
        <w:trPr>
          <w:trHeight w:val="137"/>
        </w:trPr>
        <w:tc>
          <w:tcPr>
            <w:tcW w:w="8748" w:type="dxa"/>
          </w:tcPr>
          <w:p w14:paraId="42BC70DB"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Register of members’ interests</w:t>
            </w:r>
          </w:p>
        </w:tc>
        <w:tc>
          <w:tcPr>
            <w:tcW w:w="3060" w:type="dxa"/>
          </w:tcPr>
          <w:p w14:paraId="52425D58"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5703E65D"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62AA5938" w14:textId="77777777" w:rsidTr="00082961">
        <w:trPr>
          <w:trHeight w:val="137"/>
        </w:trPr>
        <w:tc>
          <w:tcPr>
            <w:tcW w:w="8748" w:type="dxa"/>
          </w:tcPr>
          <w:p w14:paraId="3BB2D9DD"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Register of gifts and hospitality</w:t>
            </w:r>
          </w:p>
        </w:tc>
        <w:tc>
          <w:tcPr>
            <w:tcW w:w="3060" w:type="dxa"/>
          </w:tcPr>
          <w:p w14:paraId="575CD690"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Hard Copy</w:t>
            </w:r>
          </w:p>
        </w:tc>
        <w:tc>
          <w:tcPr>
            <w:tcW w:w="1080" w:type="dxa"/>
          </w:tcPr>
          <w:p w14:paraId="1FA04601"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4063A3D5" w14:textId="77777777" w:rsidTr="00082961">
        <w:trPr>
          <w:trHeight w:val="137"/>
        </w:trPr>
        <w:tc>
          <w:tcPr>
            <w:tcW w:w="8748" w:type="dxa"/>
          </w:tcPr>
          <w:p w14:paraId="3C2DB6C6" w14:textId="77777777" w:rsidR="002B2AE6" w:rsidRPr="002B2AE6" w:rsidRDefault="002B2AE6" w:rsidP="002B2AE6">
            <w:pPr>
              <w:spacing w:after="0"/>
              <w:rPr>
                <w:rFonts w:ascii="Arial" w:eastAsia="Times New Roman" w:hAnsi="Arial" w:cs="Arial"/>
                <w:sz w:val="24"/>
                <w:szCs w:val="24"/>
                <w:lang w:eastAsia="en-GB"/>
              </w:rPr>
            </w:pPr>
          </w:p>
        </w:tc>
        <w:tc>
          <w:tcPr>
            <w:tcW w:w="3060" w:type="dxa"/>
          </w:tcPr>
          <w:p w14:paraId="40C9A651" w14:textId="77777777" w:rsidR="002B2AE6" w:rsidRPr="002B2AE6" w:rsidRDefault="002B2AE6" w:rsidP="002B2AE6">
            <w:pPr>
              <w:spacing w:after="0"/>
              <w:rPr>
                <w:rFonts w:ascii="Arial" w:eastAsia="Times New Roman" w:hAnsi="Arial" w:cs="Arial"/>
                <w:sz w:val="24"/>
                <w:szCs w:val="24"/>
                <w:lang w:eastAsia="en-GB"/>
              </w:rPr>
            </w:pPr>
          </w:p>
        </w:tc>
        <w:tc>
          <w:tcPr>
            <w:tcW w:w="1080" w:type="dxa"/>
          </w:tcPr>
          <w:p w14:paraId="12FE49D8" w14:textId="77777777" w:rsidR="002B2AE6" w:rsidRPr="002B2AE6" w:rsidRDefault="002B2AE6" w:rsidP="002B2AE6">
            <w:pPr>
              <w:spacing w:after="0"/>
              <w:rPr>
                <w:rFonts w:ascii="Times New Roman" w:eastAsia="Times New Roman" w:hAnsi="Times New Roman" w:cs="Times New Roman"/>
                <w:sz w:val="24"/>
                <w:szCs w:val="24"/>
                <w:lang w:eastAsia="en-GB"/>
              </w:rPr>
            </w:pPr>
          </w:p>
        </w:tc>
      </w:tr>
      <w:tr w:rsidR="002B2AE6" w:rsidRPr="002B2AE6" w14:paraId="1A9547D9" w14:textId="77777777" w:rsidTr="00082961">
        <w:trPr>
          <w:trHeight w:val="137"/>
        </w:trPr>
        <w:tc>
          <w:tcPr>
            <w:tcW w:w="8748" w:type="dxa"/>
          </w:tcPr>
          <w:p w14:paraId="4990FD57" w14:textId="77777777" w:rsidR="002B2AE6" w:rsidRPr="002B2AE6" w:rsidRDefault="002B2AE6" w:rsidP="002B2AE6">
            <w:pPr>
              <w:spacing w:after="0"/>
              <w:rPr>
                <w:rFonts w:ascii="Arial" w:eastAsia="Times New Roman" w:hAnsi="Arial" w:cs="Arial"/>
                <w:b/>
                <w:sz w:val="32"/>
                <w:szCs w:val="32"/>
                <w:lang w:eastAsia="en-GB"/>
              </w:rPr>
            </w:pPr>
            <w:r w:rsidRPr="002B2AE6">
              <w:rPr>
                <w:rFonts w:ascii="Arial" w:eastAsia="Times New Roman" w:hAnsi="Arial" w:cs="Arial"/>
                <w:b/>
                <w:sz w:val="32"/>
                <w:szCs w:val="32"/>
                <w:lang w:eastAsia="en-GB"/>
              </w:rPr>
              <w:t>Class 7 – The services we offer</w:t>
            </w:r>
          </w:p>
          <w:p w14:paraId="5A53E013"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(Information about the services we offer, including leaflets, guidance and newsletters produced for the public and businesses)</w:t>
            </w:r>
          </w:p>
          <w:p w14:paraId="5EC82133" w14:textId="77777777" w:rsidR="002B2AE6" w:rsidRPr="002B2AE6" w:rsidRDefault="002B2AE6" w:rsidP="002B2AE6">
            <w:pPr>
              <w:spacing w:after="0"/>
              <w:rPr>
                <w:rFonts w:ascii="Arial" w:eastAsia="Times New Roman" w:hAnsi="Arial" w:cs="Arial"/>
                <w:sz w:val="24"/>
                <w:szCs w:val="24"/>
                <w:lang w:eastAsia="en-GB"/>
              </w:rPr>
            </w:pPr>
          </w:p>
          <w:p w14:paraId="3EAE9BBC"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Current information only</w:t>
            </w:r>
          </w:p>
          <w:p w14:paraId="4B995EF3" w14:textId="77777777" w:rsidR="002B2AE6" w:rsidRPr="002B2AE6" w:rsidRDefault="002B2AE6" w:rsidP="002B2AE6">
            <w:pPr>
              <w:spacing w:after="0"/>
              <w:rPr>
                <w:rFonts w:ascii="Arial" w:eastAsia="Times New Roman" w:hAnsi="Arial" w:cs="Arial"/>
                <w:sz w:val="24"/>
                <w:szCs w:val="24"/>
                <w:lang w:eastAsia="en-GB"/>
              </w:rPr>
            </w:pPr>
          </w:p>
        </w:tc>
        <w:tc>
          <w:tcPr>
            <w:tcW w:w="3060" w:type="dxa"/>
          </w:tcPr>
          <w:p w14:paraId="55DC8072" w14:textId="77777777" w:rsidR="002B2AE6" w:rsidRPr="002B2AE6" w:rsidRDefault="002B2AE6" w:rsidP="002B2AE6">
            <w:pPr>
              <w:spacing w:after="0"/>
              <w:rPr>
                <w:rFonts w:ascii="Arial" w:eastAsia="Times New Roman" w:hAnsi="Arial" w:cs="Arial"/>
                <w:sz w:val="24"/>
                <w:szCs w:val="24"/>
                <w:lang w:eastAsia="en-GB"/>
              </w:rPr>
            </w:pPr>
          </w:p>
        </w:tc>
        <w:tc>
          <w:tcPr>
            <w:tcW w:w="1080" w:type="dxa"/>
          </w:tcPr>
          <w:p w14:paraId="07386C09"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Charge</w:t>
            </w:r>
          </w:p>
        </w:tc>
      </w:tr>
      <w:tr w:rsidR="002B2AE6" w:rsidRPr="002B2AE6" w14:paraId="74525312" w14:textId="77777777" w:rsidTr="00082961">
        <w:trPr>
          <w:trHeight w:val="137"/>
        </w:trPr>
        <w:tc>
          <w:tcPr>
            <w:tcW w:w="8748" w:type="dxa"/>
          </w:tcPr>
          <w:p w14:paraId="6BF21A9C"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Allotments</w:t>
            </w:r>
          </w:p>
        </w:tc>
        <w:tc>
          <w:tcPr>
            <w:tcW w:w="3060" w:type="dxa"/>
          </w:tcPr>
          <w:p w14:paraId="41F3B727" w14:textId="289204C2" w:rsidR="002B2AE6" w:rsidRPr="002B2AE6" w:rsidRDefault="00723DEE" w:rsidP="002B2AE6">
            <w:pPr>
              <w:spacing w:after="0"/>
              <w:rPr>
                <w:rFonts w:ascii="Arial" w:eastAsia="Times New Roman" w:hAnsi="Arial" w:cs="Arial"/>
                <w:sz w:val="24"/>
                <w:szCs w:val="24"/>
                <w:lang w:eastAsia="en-GB"/>
              </w:rPr>
            </w:pPr>
            <w:r>
              <w:rPr>
                <w:rFonts w:ascii="Arial" w:eastAsia="Times New Roman" w:hAnsi="Arial" w:cs="Arial"/>
                <w:sz w:val="24"/>
                <w:szCs w:val="24"/>
                <w:lang w:eastAsia="en-GB"/>
              </w:rPr>
              <w:t>N/A</w:t>
            </w:r>
          </w:p>
        </w:tc>
        <w:tc>
          <w:tcPr>
            <w:tcW w:w="1080" w:type="dxa"/>
          </w:tcPr>
          <w:p w14:paraId="3DC61CF9" w14:textId="11D9720F" w:rsidR="002B2AE6" w:rsidRPr="002B2AE6" w:rsidRDefault="00CC656F" w:rsidP="002B2AE6">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r>
      <w:tr w:rsidR="002B2AE6" w:rsidRPr="002B2AE6" w14:paraId="190793C5" w14:textId="77777777" w:rsidTr="00082961">
        <w:trPr>
          <w:trHeight w:val="137"/>
        </w:trPr>
        <w:tc>
          <w:tcPr>
            <w:tcW w:w="8748" w:type="dxa"/>
          </w:tcPr>
          <w:p w14:paraId="1549D8D8"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Burial grounds and closed churchyards</w:t>
            </w:r>
          </w:p>
        </w:tc>
        <w:tc>
          <w:tcPr>
            <w:tcW w:w="3060" w:type="dxa"/>
          </w:tcPr>
          <w:p w14:paraId="4D10A152" w14:textId="69E8531D" w:rsidR="002B2AE6" w:rsidRPr="002B2AE6" w:rsidRDefault="00723DEE" w:rsidP="002B2AE6">
            <w:pPr>
              <w:spacing w:after="0"/>
              <w:rPr>
                <w:rFonts w:ascii="Arial" w:eastAsia="Times New Roman" w:hAnsi="Arial" w:cs="Arial"/>
                <w:sz w:val="24"/>
                <w:szCs w:val="24"/>
                <w:lang w:eastAsia="en-GB"/>
              </w:rPr>
            </w:pPr>
            <w:r>
              <w:rPr>
                <w:rFonts w:ascii="Arial" w:eastAsia="Times New Roman" w:hAnsi="Arial" w:cs="Arial"/>
                <w:sz w:val="24"/>
                <w:szCs w:val="24"/>
                <w:lang w:eastAsia="en-GB"/>
              </w:rPr>
              <w:t>N/A</w:t>
            </w:r>
          </w:p>
        </w:tc>
        <w:tc>
          <w:tcPr>
            <w:tcW w:w="1080" w:type="dxa"/>
          </w:tcPr>
          <w:p w14:paraId="1209B23D" w14:textId="09EDA230" w:rsidR="002B2AE6" w:rsidRPr="002B2AE6" w:rsidRDefault="00CC656F" w:rsidP="002B2AE6">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r>
      <w:tr w:rsidR="002B2AE6" w:rsidRPr="002B2AE6" w14:paraId="26895112" w14:textId="77777777" w:rsidTr="00082961">
        <w:trPr>
          <w:trHeight w:val="137"/>
        </w:trPr>
        <w:tc>
          <w:tcPr>
            <w:tcW w:w="8748" w:type="dxa"/>
          </w:tcPr>
          <w:p w14:paraId="52BCBC97"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Community centres and village halls</w:t>
            </w:r>
          </w:p>
        </w:tc>
        <w:tc>
          <w:tcPr>
            <w:tcW w:w="3060" w:type="dxa"/>
          </w:tcPr>
          <w:p w14:paraId="2D9BC665" w14:textId="4416F361" w:rsidR="00723DEE" w:rsidRPr="002B2AE6" w:rsidRDefault="00723DEE" w:rsidP="002B2AE6">
            <w:pPr>
              <w:spacing w:after="0"/>
              <w:rPr>
                <w:rFonts w:ascii="Arial" w:eastAsia="Times New Roman" w:hAnsi="Arial" w:cs="Arial"/>
                <w:sz w:val="24"/>
                <w:szCs w:val="24"/>
                <w:lang w:eastAsia="en-GB"/>
              </w:rPr>
            </w:pPr>
            <w:r>
              <w:rPr>
                <w:rFonts w:ascii="Arial" w:eastAsia="Times New Roman" w:hAnsi="Arial" w:cs="Arial"/>
                <w:sz w:val="24"/>
                <w:szCs w:val="24"/>
                <w:lang w:eastAsia="en-GB"/>
              </w:rPr>
              <w:t>N/A</w:t>
            </w:r>
          </w:p>
        </w:tc>
        <w:tc>
          <w:tcPr>
            <w:tcW w:w="1080" w:type="dxa"/>
          </w:tcPr>
          <w:p w14:paraId="4C16ECDA" w14:textId="08BA5FCF" w:rsidR="002B2AE6" w:rsidRPr="002B2AE6" w:rsidRDefault="00CC656F" w:rsidP="002B2AE6">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r>
      <w:tr w:rsidR="002B2AE6" w:rsidRPr="002B2AE6" w14:paraId="57A3EEE1" w14:textId="77777777" w:rsidTr="00082961">
        <w:trPr>
          <w:trHeight w:val="137"/>
        </w:trPr>
        <w:tc>
          <w:tcPr>
            <w:tcW w:w="8748" w:type="dxa"/>
          </w:tcPr>
          <w:p w14:paraId="7CF7EC43"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Parks, playing fields and recreational facilities</w:t>
            </w:r>
          </w:p>
        </w:tc>
        <w:tc>
          <w:tcPr>
            <w:tcW w:w="3060" w:type="dxa"/>
          </w:tcPr>
          <w:p w14:paraId="4E2FC68B" w14:textId="71FFAA91" w:rsidR="002B2AE6" w:rsidRPr="002B2AE6" w:rsidRDefault="00723DEE" w:rsidP="002B2AE6">
            <w:pPr>
              <w:spacing w:after="0"/>
              <w:rPr>
                <w:rFonts w:ascii="Arial" w:eastAsia="Times New Roman" w:hAnsi="Arial" w:cs="Arial"/>
                <w:sz w:val="24"/>
                <w:szCs w:val="24"/>
                <w:lang w:eastAsia="en-GB"/>
              </w:rPr>
            </w:pPr>
            <w:r>
              <w:rPr>
                <w:rFonts w:ascii="Arial" w:eastAsia="Times New Roman" w:hAnsi="Arial" w:cs="Arial"/>
                <w:sz w:val="24"/>
                <w:szCs w:val="24"/>
                <w:lang w:eastAsia="en-GB"/>
              </w:rPr>
              <w:t>N/A</w:t>
            </w:r>
          </w:p>
        </w:tc>
        <w:tc>
          <w:tcPr>
            <w:tcW w:w="1080" w:type="dxa"/>
          </w:tcPr>
          <w:p w14:paraId="19E0943F" w14:textId="34E73294" w:rsidR="002B2AE6" w:rsidRPr="002B2AE6" w:rsidRDefault="00CC656F" w:rsidP="002B2AE6">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r>
      <w:tr w:rsidR="002B2AE6" w:rsidRPr="002B2AE6" w14:paraId="526B9EBA" w14:textId="77777777" w:rsidTr="00082961">
        <w:trPr>
          <w:trHeight w:val="137"/>
        </w:trPr>
        <w:tc>
          <w:tcPr>
            <w:tcW w:w="8748" w:type="dxa"/>
          </w:tcPr>
          <w:p w14:paraId="47101E35"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Seating, litter bins, clocks, memorials and lighting</w:t>
            </w:r>
          </w:p>
        </w:tc>
        <w:tc>
          <w:tcPr>
            <w:tcW w:w="3060" w:type="dxa"/>
          </w:tcPr>
          <w:p w14:paraId="5063A361" w14:textId="0E36C443" w:rsidR="002B2AE6" w:rsidRPr="002B2AE6" w:rsidRDefault="00723DEE" w:rsidP="002B2AE6">
            <w:pPr>
              <w:spacing w:after="0"/>
              <w:rPr>
                <w:rFonts w:ascii="Arial" w:eastAsia="Times New Roman" w:hAnsi="Arial" w:cs="Arial"/>
                <w:sz w:val="24"/>
                <w:szCs w:val="24"/>
                <w:lang w:eastAsia="en-GB"/>
              </w:rPr>
            </w:pPr>
            <w:r>
              <w:rPr>
                <w:rFonts w:ascii="Arial" w:eastAsia="Times New Roman" w:hAnsi="Arial" w:cs="Arial"/>
                <w:sz w:val="24"/>
                <w:szCs w:val="24"/>
                <w:lang w:eastAsia="en-GB"/>
              </w:rPr>
              <w:t>N/A</w:t>
            </w:r>
          </w:p>
        </w:tc>
        <w:tc>
          <w:tcPr>
            <w:tcW w:w="1080" w:type="dxa"/>
          </w:tcPr>
          <w:p w14:paraId="197FAF0F" w14:textId="20FCB4A1" w:rsidR="002B2AE6" w:rsidRPr="002B2AE6" w:rsidRDefault="00CC656F" w:rsidP="002B2AE6">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r>
      <w:tr w:rsidR="002B2AE6" w:rsidRPr="002B2AE6" w14:paraId="2B157753" w14:textId="77777777" w:rsidTr="00082961">
        <w:trPr>
          <w:trHeight w:val="137"/>
        </w:trPr>
        <w:tc>
          <w:tcPr>
            <w:tcW w:w="8748" w:type="dxa"/>
          </w:tcPr>
          <w:p w14:paraId="05B51BF7"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Bus shelters</w:t>
            </w:r>
          </w:p>
        </w:tc>
        <w:tc>
          <w:tcPr>
            <w:tcW w:w="3060" w:type="dxa"/>
          </w:tcPr>
          <w:p w14:paraId="0FFE96C5"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N/A</w:t>
            </w:r>
          </w:p>
        </w:tc>
        <w:tc>
          <w:tcPr>
            <w:tcW w:w="1080" w:type="dxa"/>
          </w:tcPr>
          <w:p w14:paraId="34EAB459"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N/A</w:t>
            </w:r>
          </w:p>
        </w:tc>
      </w:tr>
      <w:tr w:rsidR="002B2AE6" w:rsidRPr="002B2AE6" w14:paraId="3F2C158F" w14:textId="77777777" w:rsidTr="00082961">
        <w:trPr>
          <w:trHeight w:val="137"/>
        </w:trPr>
        <w:tc>
          <w:tcPr>
            <w:tcW w:w="8748" w:type="dxa"/>
          </w:tcPr>
          <w:p w14:paraId="718F7F72"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Markets</w:t>
            </w:r>
          </w:p>
        </w:tc>
        <w:tc>
          <w:tcPr>
            <w:tcW w:w="3060" w:type="dxa"/>
          </w:tcPr>
          <w:p w14:paraId="29191F84" w14:textId="6BD9E7F1" w:rsidR="002B2AE6" w:rsidRPr="002B2AE6" w:rsidRDefault="00723DEE" w:rsidP="002B2AE6">
            <w:pPr>
              <w:spacing w:after="0"/>
              <w:rPr>
                <w:rFonts w:ascii="Arial" w:eastAsia="Times New Roman" w:hAnsi="Arial" w:cs="Arial"/>
                <w:sz w:val="24"/>
                <w:szCs w:val="24"/>
                <w:lang w:eastAsia="en-GB"/>
              </w:rPr>
            </w:pPr>
            <w:r>
              <w:rPr>
                <w:rFonts w:ascii="Arial" w:eastAsia="Times New Roman" w:hAnsi="Arial" w:cs="Arial"/>
                <w:sz w:val="24"/>
                <w:szCs w:val="24"/>
                <w:lang w:eastAsia="en-GB"/>
              </w:rPr>
              <w:t>N/A</w:t>
            </w:r>
          </w:p>
        </w:tc>
        <w:tc>
          <w:tcPr>
            <w:tcW w:w="1080" w:type="dxa"/>
          </w:tcPr>
          <w:p w14:paraId="43DAE265" w14:textId="3C2E60F1" w:rsidR="002B2AE6" w:rsidRPr="002B2AE6" w:rsidRDefault="00CC656F" w:rsidP="002B2AE6">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r>
      <w:tr w:rsidR="002B2AE6" w:rsidRPr="002B2AE6" w14:paraId="6F387BEE" w14:textId="77777777" w:rsidTr="00082961">
        <w:trPr>
          <w:trHeight w:val="137"/>
        </w:trPr>
        <w:tc>
          <w:tcPr>
            <w:tcW w:w="8748" w:type="dxa"/>
          </w:tcPr>
          <w:p w14:paraId="1943D2C3"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Public conveniences</w:t>
            </w:r>
          </w:p>
        </w:tc>
        <w:tc>
          <w:tcPr>
            <w:tcW w:w="3060" w:type="dxa"/>
          </w:tcPr>
          <w:p w14:paraId="59F94513" w14:textId="55294204" w:rsidR="002B2AE6" w:rsidRPr="002B2AE6" w:rsidRDefault="00723DEE" w:rsidP="002B2AE6">
            <w:pPr>
              <w:spacing w:after="0"/>
              <w:rPr>
                <w:rFonts w:ascii="Arial" w:eastAsia="Times New Roman" w:hAnsi="Arial" w:cs="Arial"/>
                <w:sz w:val="24"/>
                <w:szCs w:val="24"/>
                <w:lang w:eastAsia="en-GB"/>
              </w:rPr>
            </w:pPr>
            <w:r>
              <w:rPr>
                <w:rFonts w:ascii="Arial" w:eastAsia="Times New Roman" w:hAnsi="Arial" w:cs="Arial"/>
                <w:sz w:val="24"/>
                <w:szCs w:val="24"/>
                <w:lang w:eastAsia="en-GB"/>
              </w:rPr>
              <w:t>N/A</w:t>
            </w:r>
            <w:r w:rsidR="002B2AE6" w:rsidRPr="002B2AE6">
              <w:rPr>
                <w:rFonts w:ascii="Arial" w:eastAsia="Times New Roman" w:hAnsi="Arial" w:cs="Arial"/>
                <w:sz w:val="24"/>
                <w:szCs w:val="24"/>
                <w:lang w:eastAsia="en-GB"/>
              </w:rPr>
              <w:t xml:space="preserve"> </w:t>
            </w:r>
          </w:p>
        </w:tc>
        <w:tc>
          <w:tcPr>
            <w:tcW w:w="1080" w:type="dxa"/>
          </w:tcPr>
          <w:p w14:paraId="4ADBD99F" w14:textId="243878E0" w:rsidR="002B2AE6" w:rsidRPr="002B2AE6" w:rsidRDefault="00CC656F" w:rsidP="002B2AE6">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r>
      <w:tr w:rsidR="002B2AE6" w:rsidRPr="002B2AE6" w14:paraId="5A9E6E79" w14:textId="77777777" w:rsidTr="00082961">
        <w:trPr>
          <w:trHeight w:val="137"/>
        </w:trPr>
        <w:tc>
          <w:tcPr>
            <w:tcW w:w="8748" w:type="dxa"/>
          </w:tcPr>
          <w:p w14:paraId="64F74B20"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Agency agreements</w:t>
            </w:r>
          </w:p>
        </w:tc>
        <w:tc>
          <w:tcPr>
            <w:tcW w:w="3060" w:type="dxa"/>
          </w:tcPr>
          <w:p w14:paraId="7E09F997" w14:textId="76C61EDD" w:rsidR="002B2AE6" w:rsidRPr="002B2AE6" w:rsidRDefault="00723DEE" w:rsidP="002B2AE6">
            <w:pPr>
              <w:spacing w:after="0"/>
              <w:rPr>
                <w:rFonts w:ascii="Arial" w:eastAsia="Times New Roman" w:hAnsi="Arial" w:cs="Arial"/>
                <w:sz w:val="24"/>
                <w:szCs w:val="24"/>
                <w:lang w:eastAsia="en-GB"/>
              </w:rPr>
            </w:pPr>
            <w:r>
              <w:rPr>
                <w:rFonts w:ascii="Arial" w:eastAsia="Times New Roman" w:hAnsi="Arial" w:cs="Arial"/>
                <w:sz w:val="24"/>
                <w:szCs w:val="24"/>
                <w:lang w:eastAsia="en-GB"/>
              </w:rPr>
              <w:t>N/A</w:t>
            </w:r>
          </w:p>
        </w:tc>
        <w:tc>
          <w:tcPr>
            <w:tcW w:w="1080" w:type="dxa"/>
          </w:tcPr>
          <w:p w14:paraId="5FB9166E" w14:textId="2C4F8EB2" w:rsidR="002B2AE6" w:rsidRPr="002B2AE6" w:rsidRDefault="00CC656F" w:rsidP="002B2AE6">
            <w:pPr>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w:t>
            </w:r>
          </w:p>
        </w:tc>
      </w:tr>
      <w:tr w:rsidR="002B2AE6" w:rsidRPr="002B2AE6" w14:paraId="1F19B36D" w14:textId="77777777" w:rsidTr="00082961">
        <w:trPr>
          <w:trHeight w:val="137"/>
        </w:trPr>
        <w:tc>
          <w:tcPr>
            <w:tcW w:w="8748" w:type="dxa"/>
          </w:tcPr>
          <w:p w14:paraId="0B01031C" w14:textId="0B34B641"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A summary of services for which the council is entitled to recover a fee, together with those fees</w:t>
            </w:r>
          </w:p>
        </w:tc>
        <w:tc>
          <w:tcPr>
            <w:tcW w:w="3060" w:type="dxa"/>
          </w:tcPr>
          <w:p w14:paraId="40E0F2E8"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 xml:space="preserve">Hard Copy </w:t>
            </w:r>
          </w:p>
        </w:tc>
        <w:tc>
          <w:tcPr>
            <w:tcW w:w="1080" w:type="dxa"/>
          </w:tcPr>
          <w:p w14:paraId="10D38ECB" w14:textId="77777777" w:rsidR="002B2AE6" w:rsidRPr="002B2AE6" w:rsidRDefault="002B2AE6" w:rsidP="002B2AE6">
            <w:pPr>
              <w:spacing w:after="0"/>
              <w:rPr>
                <w:rFonts w:ascii="Times New Roman" w:eastAsia="Times New Roman" w:hAnsi="Times New Roman" w:cs="Times New Roman"/>
                <w:sz w:val="24"/>
                <w:szCs w:val="24"/>
                <w:lang w:eastAsia="en-GB"/>
              </w:rPr>
            </w:pPr>
            <w:r w:rsidRPr="002B2AE6">
              <w:rPr>
                <w:rFonts w:ascii="Times New Roman" w:eastAsia="Times New Roman" w:hAnsi="Times New Roman" w:cs="Times New Roman"/>
                <w:sz w:val="24"/>
                <w:szCs w:val="24"/>
                <w:lang w:eastAsia="en-GB"/>
              </w:rPr>
              <w:t>Free</w:t>
            </w:r>
          </w:p>
        </w:tc>
      </w:tr>
      <w:tr w:rsidR="002B2AE6" w:rsidRPr="002B2AE6" w14:paraId="58C70060" w14:textId="77777777" w:rsidTr="00082961">
        <w:trPr>
          <w:trHeight w:val="137"/>
        </w:trPr>
        <w:tc>
          <w:tcPr>
            <w:tcW w:w="8748" w:type="dxa"/>
          </w:tcPr>
          <w:p w14:paraId="3805207C" w14:textId="77777777" w:rsidR="002B2AE6" w:rsidRPr="002B2AE6" w:rsidRDefault="002B2AE6" w:rsidP="002B2AE6">
            <w:pPr>
              <w:spacing w:after="0"/>
              <w:rPr>
                <w:rFonts w:ascii="Arial" w:eastAsia="Times New Roman" w:hAnsi="Arial" w:cs="Arial"/>
                <w:sz w:val="24"/>
                <w:szCs w:val="24"/>
                <w:lang w:eastAsia="en-GB"/>
              </w:rPr>
            </w:pPr>
          </w:p>
        </w:tc>
        <w:tc>
          <w:tcPr>
            <w:tcW w:w="3060" w:type="dxa"/>
          </w:tcPr>
          <w:p w14:paraId="37BBFE41" w14:textId="77777777" w:rsidR="002B2AE6" w:rsidRPr="002B2AE6" w:rsidRDefault="002B2AE6" w:rsidP="002B2AE6">
            <w:pPr>
              <w:spacing w:after="0"/>
              <w:rPr>
                <w:rFonts w:ascii="Arial" w:eastAsia="Times New Roman" w:hAnsi="Arial" w:cs="Arial"/>
                <w:sz w:val="24"/>
                <w:szCs w:val="24"/>
                <w:lang w:eastAsia="en-GB"/>
              </w:rPr>
            </w:pPr>
          </w:p>
        </w:tc>
        <w:tc>
          <w:tcPr>
            <w:tcW w:w="1080" w:type="dxa"/>
          </w:tcPr>
          <w:p w14:paraId="4215C8D9" w14:textId="77777777" w:rsidR="002B2AE6" w:rsidRPr="002B2AE6" w:rsidRDefault="002B2AE6" w:rsidP="002B2AE6">
            <w:pPr>
              <w:spacing w:after="0"/>
              <w:rPr>
                <w:rFonts w:ascii="Times New Roman" w:eastAsia="Times New Roman" w:hAnsi="Times New Roman" w:cs="Times New Roman"/>
                <w:sz w:val="24"/>
                <w:szCs w:val="24"/>
                <w:lang w:eastAsia="en-GB"/>
              </w:rPr>
            </w:pPr>
          </w:p>
        </w:tc>
      </w:tr>
      <w:tr w:rsidR="002B2AE6" w:rsidRPr="002B2AE6" w14:paraId="29DD7E1A" w14:textId="77777777" w:rsidTr="00082961">
        <w:trPr>
          <w:trHeight w:val="137"/>
        </w:trPr>
        <w:tc>
          <w:tcPr>
            <w:tcW w:w="8748" w:type="dxa"/>
          </w:tcPr>
          <w:p w14:paraId="65665105" w14:textId="77777777" w:rsidR="002B2AE6" w:rsidRPr="002B2AE6" w:rsidRDefault="002B2AE6" w:rsidP="002B2AE6">
            <w:pPr>
              <w:spacing w:after="0"/>
              <w:rPr>
                <w:rFonts w:ascii="Arial" w:eastAsia="Times New Roman" w:hAnsi="Arial" w:cs="Arial"/>
                <w:b/>
                <w:sz w:val="32"/>
                <w:szCs w:val="32"/>
                <w:lang w:eastAsia="en-GB"/>
              </w:rPr>
            </w:pPr>
            <w:r w:rsidRPr="002B2AE6">
              <w:rPr>
                <w:rFonts w:ascii="Arial" w:eastAsia="Times New Roman" w:hAnsi="Arial" w:cs="Arial"/>
                <w:b/>
                <w:sz w:val="32"/>
                <w:szCs w:val="32"/>
                <w:lang w:eastAsia="en-GB"/>
              </w:rPr>
              <w:t>Additional Information</w:t>
            </w:r>
          </w:p>
          <w:p w14:paraId="213F071B"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This will provide Councils with the opportunity to publish information that is not itemised in the lists above</w:t>
            </w:r>
          </w:p>
        </w:tc>
        <w:tc>
          <w:tcPr>
            <w:tcW w:w="3060" w:type="dxa"/>
          </w:tcPr>
          <w:p w14:paraId="0A006BEE" w14:textId="77777777" w:rsidR="002B2AE6" w:rsidRPr="002B2AE6" w:rsidRDefault="002B2AE6" w:rsidP="002B2AE6">
            <w:pPr>
              <w:spacing w:after="0"/>
              <w:rPr>
                <w:rFonts w:ascii="Arial" w:eastAsia="Times New Roman" w:hAnsi="Arial" w:cs="Arial"/>
                <w:sz w:val="24"/>
                <w:szCs w:val="24"/>
                <w:lang w:eastAsia="en-GB"/>
              </w:rPr>
            </w:pPr>
          </w:p>
        </w:tc>
        <w:tc>
          <w:tcPr>
            <w:tcW w:w="1080" w:type="dxa"/>
          </w:tcPr>
          <w:p w14:paraId="4D394A20" w14:textId="77777777" w:rsidR="002B2AE6" w:rsidRPr="002B2AE6" w:rsidRDefault="002B2AE6" w:rsidP="002B2AE6">
            <w:pPr>
              <w:spacing w:after="0"/>
              <w:rPr>
                <w:rFonts w:ascii="Times New Roman" w:eastAsia="Times New Roman" w:hAnsi="Times New Roman" w:cs="Times New Roman"/>
                <w:sz w:val="24"/>
                <w:szCs w:val="24"/>
                <w:lang w:eastAsia="en-GB"/>
              </w:rPr>
            </w:pPr>
          </w:p>
        </w:tc>
      </w:tr>
      <w:tr w:rsidR="002B2AE6" w:rsidRPr="002B2AE6" w14:paraId="05879EBB" w14:textId="77777777" w:rsidTr="00082961">
        <w:trPr>
          <w:trHeight w:val="284"/>
        </w:trPr>
        <w:tc>
          <w:tcPr>
            <w:tcW w:w="8748" w:type="dxa"/>
          </w:tcPr>
          <w:p w14:paraId="313B6212" w14:textId="77777777" w:rsidR="002B2AE6" w:rsidRPr="002B2AE6" w:rsidRDefault="002B2AE6" w:rsidP="002B2AE6">
            <w:pPr>
              <w:spacing w:after="0"/>
              <w:rPr>
                <w:rFonts w:ascii="Arial" w:eastAsia="Times New Roman" w:hAnsi="Arial" w:cs="Arial"/>
                <w:b/>
                <w:sz w:val="32"/>
                <w:szCs w:val="32"/>
                <w:lang w:eastAsia="en-GB"/>
              </w:rPr>
            </w:pPr>
          </w:p>
        </w:tc>
        <w:tc>
          <w:tcPr>
            <w:tcW w:w="3060" w:type="dxa"/>
          </w:tcPr>
          <w:p w14:paraId="4E2E0FF9" w14:textId="77777777" w:rsidR="002B2AE6" w:rsidRPr="002B2AE6" w:rsidRDefault="002B2AE6" w:rsidP="002B2AE6">
            <w:pPr>
              <w:spacing w:after="0"/>
              <w:rPr>
                <w:rFonts w:ascii="Arial" w:eastAsia="Times New Roman" w:hAnsi="Arial" w:cs="Arial"/>
                <w:sz w:val="24"/>
                <w:szCs w:val="24"/>
                <w:lang w:eastAsia="en-GB"/>
              </w:rPr>
            </w:pPr>
          </w:p>
        </w:tc>
        <w:tc>
          <w:tcPr>
            <w:tcW w:w="1080" w:type="dxa"/>
          </w:tcPr>
          <w:p w14:paraId="5827AF94" w14:textId="77777777" w:rsidR="002B2AE6" w:rsidRPr="002B2AE6" w:rsidRDefault="002B2AE6" w:rsidP="002B2AE6">
            <w:pPr>
              <w:spacing w:after="0"/>
              <w:rPr>
                <w:rFonts w:ascii="Times New Roman" w:eastAsia="Times New Roman" w:hAnsi="Times New Roman" w:cs="Times New Roman"/>
                <w:sz w:val="24"/>
                <w:szCs w:val="24"/>
                <w:lang w:eastAsia="en-GB"/>
              </w:rPr>
            </w:pPr>
          </w:p>
        </w:tc>
      </w:tr>
      <w:tr w:rsidR="002B2AE6" w:rsidRPr="002B2AE6" w14:paraId="48AC2989" w14:textId="77777777" w:rsidTr="00082961">
        <w:trPr>
          <w:trHeight w:val="137"/>
        </w:trPr>
        <w:tc>
          <w:tcPr>
            <w:tcW w:w="8748" w:type="dxa"/>
          </w:tcPr>
          <w:p w14:paraId="3EE116DE" w14:textId="77777777" w:rsidR="002B2AE6" w:rsidRPr="002B2AE6" w:rsidRDefault="002B2AE6" w:rsidP="002B2AE6">
            <w:pPr>
              <w:spacing w:after="0"/>
              <w:rPr>
                <w:rFonts w:ascii="Arial" w:eastAsia="Times New Roman" w:hAnsi="Arial" w:cs="Arial"/>
                <w:b/>
                <w:sz w:val="32"/>
                <w:szCs w:val="32"/>
                <w:lang w:eastAsia="en-GB"/>
              </w:rPr>
            </w:pPr>
          </w:p>
        </w:tc>
        <w:tc>
          <w:tcPr>
            <w:tcW w:w="3060" w:type="dxa"/>
          </w:tcPr>
          <w:p w14:paraId="5C371F8F" w14:textId="77777777" w:rsidR="002B2AE6" w:rsidRPr="002B2AE6" w:rsidRDefault="002B2AE6" w:rsidP="002B2AE6">
            <w:pPr>
              <w:spacing w:after="0"/>
              <w:rPr>
                <w:rFonts w:ascii="Arial" w:eastAsia="Times New Roman" w:hAnsi="Arial" w:cs="Arial"/>
                <w:sz w:val="24"/>
                <w:szCs w:val="24"/>
                <w:lang w:eastAsia="en-GB"/>
              </w:rPr>
            </w:pPr>
          </w:p>
        </w:tc>
        <w:tc>
          <w:tcPr>
            <w:tcW w:w="1080" w:type="dxa"/>
          </w:tcPr>
          <w:p w14:paraId="49C293C8" w14:textId="77777777" w:rsidR="002B2AE6" w:rsidRPr="002B2AE6" w:rsidRDefault="002B2AE6" w:rsidP="002B2AE6">
            <w:pPr>
              <w:spacing w:after="0"/>
              <w:rPr>
                <w:rFonts w:ascii="Times New Roman" w:eastAsia="Times New Roman" w:hAnsi="Times New Roman" w:cs="Times New Roman"/>
                <w:sz w:val="24"/>
                <w:szCs w:val="24"/>
                <w:lang w:eastAsia="en-GB"/>
              </w:rPr>
            </w:pPr>
          </w:p>
        </w:tc>
      </w:tr>
    </w:tbl>
    <w:p w14:paraId="234E1435" w14:textId="77777777" w:rsidR="002B2AE6" w:rsidRPr="002B2AE6" w:rsidRDefault="002B2AE6" w:rsidP="002B2AE6">
      <w:pPr>
        <w:spacing w:after="0"/>
        <w:rPr>
          <w:rFonts w:ascii="Times New Roman" w:eastAsia="Times New Roman" w:hAnsi="Times New Roman" w:cs="Times New Roman"/>
          <w:sz w:val="24"/>
          <w:szCs w:val="24"/>
          <w:lang w:eastAsia="en-GB"/>
        </w:rPr>
      </w:pPr>
    </w:p>
    <w:p w14:paraId="056A0A9A" w14:textId="65ED701F" w:rsidR="002B2AE6" w:rsidRDefault="002B2AE6" w:rsidP="002B2AE6">
      <w:pPr>
        <w:spacing w:after="0"/>
        <w:rPr>
          <w:rFonts w:ascii="Times New Roman" w:eastAsia="Times New Roman" w:hAnsi="Times New Roman" w:cs="Times New Roman"/>
          <w:sz w:val="24"/>
          <w:szCs w:val="24"/>
          <w:lang w:eastAsia="en-GB"/>
        </w:rPr>
      </w:pPr>
    </w:p>
    <w:p w14:paraId="60F35443" w14:textId="71F489F8" w:rsidR="00AD7E23" w:rsidRDefault="00AD7E23" w:rsidP="002B2AE6">
      <w:pPr>
        <w:spacing w:after="0"/>
        <w:rPr>
          <w:rFonts w:ascii="Times New Roman" w:eastAsia="Times New Roman" w:hAnsi="Times New Roman" w:cs="Times New Roman"/>
          <w:sz w:val="24"/>
          <w:szCs w:val="24"/>
          <w:lang w:eastAsia="en-GB"/>
        </w:rPr>
      </w:pPr>
    </w:p>
    <w:p w14:paraId="4D5DE40E" w14:textId="2602DBC2" w:rsidR="00AD7E23" w:rsidRDefault="00AD7E23" w:rsidP="002B2AE6">
      <w:pPr>
        <w:spacing w:after="0"/>
        <w:rPr>
          <w:rFonts w:ascii="Times New Roman" w:eastAsia="Times New Roman" w:hAnsi="Times New Roman" w:cs="Times New Roman"/>
          <w:sz w:val="24"/>
          <w:szCs w:val="24"/>
          <w:lang w:eastAsia="en-GB"/>
        </w:rPr>
      </w:pPr>
    </w:p>
    <w:p w14:paraId="56B55FD1" w14:textId="77777777" w:rsidR="00AD7E23" w:rsidRPr="002B2AE6" w:rsidRDefault="00AD7E23" w:rsidP="002B2AE6">
      <w:pPr>
        <w:spacing w:after="0"/>
        <w:rPr>
          <w:rFonts w:ascii="Times New Roman" w:eastAsia="Times New Roman" w:hAnsi="Times New Roman" w:cs="Times New Roman"/>
          <w:sz w:val="24"/>
          <w:szCs w:val="24"/>
          <w:lang w:eastAsia="en-GB"/>
        </w:rPr>
      </w:pPr>
    </w:p>
    <w:p w14:paraId="346206DF" w14:textId="3701FA7E" w:rsidR="002B2AE6" w:rsidRDefault="002B2AE6" w:rsidP="00CC656F">
      <w:pPr>
        <w:spacing w:after="0"/>
        <w:rPr>
          <w:rFonts w:ascii="Arial" w:eastAsia="Times New Roman" w:hAnsi="Arial" w:cs="Arial"/>
          <w:sz w:val="24"/>
          <w:szCs w:val="24"/>
          <w:lang w:eastAsia="en-GB"/>
        </w:rPr>
      </w:pPr>
      <w:r w:rsidRPr="002B2AE6">
        <w:rPr>
          <w:rFonts w:ascii="Arial" w:eastAsia="Times New Roman" w:hAnsi="Arial" w:cs="Arial"/>
          <w:b/>
          <w:sz w:val="28"/>
          <w:szCs w:val="28"/>
          <w:lang w:eastAsia="en-GB"/>
        </w:rPr>
        <w:lastRenderedPageBreak/>
        <w:t xml:space="preserve">Contact details:                                          </w:t>
      </w:r>
      <w:r w:rsidR="00F368BF">
        <w:rPr>
          <w:rFonts w:ascii="Arial" w:eastAsia="Times New Roman" w:hAnsi="Arial" w:cs="Arial"/>
          <w:b/>
          <w:sz w:val="28"/>
          <w:szCs w:val="28"/>
          <w:lang w:eastAsia="en-GB"/>
        </w:rPr>
        <w:t xml:space="preserve">   </w:t>
      </w:r>
      <w:r w:rsidRPr="002B2AE6">
        <w:rPr>
          <w:rFonts w:ascii="Arial" w:eastAsia="Times New Roman" w:hAnsi="Arial" w:cs="Arial"/>
          <w:b/>
          <w:sz w:val="28"/>
          <w:szCs w:val="28"/>
          <w:lang w:eastAsia="en-GB"/>
        </w:rPr>
        <w:t xml:space="preserve"> </w:t>
      </w:r>
      <w:r w:rsidR="00CC656F">
        <w:rPr>
          <w:rFonts w:ascii="Arial" w:eastAsia="Times New Roman" w:hAnsi="Arial" w:cs="Arial"/>
          <w:sz w:val="24"/>
          <w:szCs w:val="24"/>
          <w:lang w:eastAsia="en-GB"/>
        </w:rPr>
        <w:t>Hellaby Parish Council</w:t>
      </w:r>
    </w:p>
    <w:p w14:paraId="4DC13ACA" w14:textId="6AA18C5D" w:rsidR="00CC656F" w:rsidRDefault="00CC656F" w:rsidP="00CC656F">
      <w:pPr>
        <w:spacing w:after="0"/>
        <w:jc w:val="center"/>
        <w:rPr>
          <w:rFonts w:ascii="Arial" w:eastAsia="Times New Roman" w:hAnsi="Arial" w:cs="Arial"/>
          <w:sz w:val="24"/>
          <w:szCs w:val="24"/>
          <w:lang w:eastAsia="en-GB"/>
        </w:rPr>
      </w:pPr>
      <w:r>
        <w:rPr>
          <w:rFonts w:ascii="Arial" w:eastAsia="Times New Roman" w:hAnsi="Arial" w:cs="Arial"/>
          <w:sz w:val="24"/>
          <w:szCs w:val="24"/>
          <w:lang w:eastAsia="en-GB"/>
        </w:rPr>
        <w:t>Centenary Hall</w:t>
      </w:r>
    </w:p>
    <w:p w14:paraId="63F082DB" w14:textId="2C33B57A" w:rsidR="00CC656F" w:rsidRDefault="00CC656F" w:rsidP="00CC656F">
      <w:pPr>
        <w:spacing w:after="0"/>
        <w:jc w:val="center"/>
        <w:rPr>
          <w:rFonts w:ascii="Arial" w:eastAsia="Times New Roman" w:hAnsi="Arial" w:cs="Arial"/>
          <w:sz w:val="24"/>
          <w:szCs w:val="24"/>
          <w:lang w:eastAsia="en-GB"/>
        </w:rPr>
      </w:pPr>
      <w:r>
        <w:rPr>
          <w:rFonts w:ascii="Arial" w:eastAsia="Times New Roman" w:hAnsi="Arial" w:cs="Arial"/>
          <w:sz w:val="24"/>
          <w:szCs w:val="24"/>
          <w:lang w:eastAsia="en-GB"/>
        </w:rPr>
        <w:t>Bateman Road</w:t>
      </w:r>
    </w:p>
    <w:p w14:paraId="012CA79F" w14:textId="0432CF28" w:rsidR="00CC656F" w:rsidRDefault="00CC656F" w:rsidP="00CC656F">
      <w:pPr>
        <w:spacing w:after="0"/>
        <w:jc w:val="center"/>
        <w:rPr>
          <w:rFonts w:ascii="Arial" w:eastAsia="Times New Roman" w:hAnsi="Arial" w:cs="Arial"/>
          <w:sz w:val="24"/>
          <w:szCs w:val="24"/>
          <w:lang w:eastAsia="en-GB"/>
        </w:rPr>
      </w:pPr>
      <w:r>
        <w:rPr>
          <w:rFonts w:ascii="Arial" w:eastAsia="Times New Roman" w:hAnsi="Arial" w:cs="Arial"/>
          <w:sz w:val="24"/>
          <w:szCs w:val="24"/>
          <w:lang w:eastAsia="en-GB"/>
        </w:rPr>
        <w:t>Hellaby</w:t>
      </w:r>
    </w:p>
    <w:p w14:paraId="7623B918" w14:textId="5D69BAF0" w:rsidR="00CC656F" w:rsidRDefault="00CC656F" w:rsidP="00CC656F">
      <w:pPr>
        <w:spacing w:after="0"/>
        <w:jc w:val="center"/>
        <w:rPr>
          <w:rFonts w:ascii="Arial" w:eastAsia="Times New Roman" w:hAnsi="Arial" w:cs="Arial"/>
          <w:sz w:val="24"/>
          <w:szCs w:val="24"/>
          <w:lang w:eastAsia="en-GB"/>
        </w:rPr>
      </w:pPr>
      <w:r>
        <w:rPr>
          <w:rFonts w:ascii="Arial" w:eastAsia="Times New Roman" w:hAnsi="Arial" w:cs="Arial"/>
          <w:sz w:val="24"/>
          <w:szCs w:val="24"/>
          <w:lang w:eastAsia="en-GB"/>
        </w:rPr>
        <w:t>Rotherham</w:t>
      </w:r>
    </w:p>
    <w:p w14:paraId="6883856F" w14:textId="1C343EA0" w:rsidR="00CC656F" w:rsidRPr="002B2AE6" w:rsidRDefault="00CC656F" w:rsidP="00CC656F">
      <w:pPr>
        <w:spacing w:after="0"/>
        <w:jc w:val="center"/>
        <w:rPr>
          <w:rFonts w:ascii="Arial" w:eastAsia="Times New Roman" w:hAnsi="Arial" w:cs="Arial"/>
          <w:sz w:val="24"/>
          <w:szCs w:val="24"/>
          <w:lang w:eastAsia="en-GB"/>
        </w:rPr>
      </w:pPr>
      <w:r>
        <w:rPr>
          <w:rFonts w:ascii="Arial" w:eastAsia="Times New Roman" w:hAnsi="Arial" w:cs="Arial"/>
          <w:sz w:val="24"/>
          <w:szCs w:val="24"/>
          <w:lang w:eastAsia="en-GB"/>
        </w:rPr>
        <w:t>S</w:t>
      </w:r>
      <w:r w:rsidR="00D513FC">
        <w:rPr>
          <w:rFonts w:ascii="Arial" w:eastAsia="Times New Roman" w:hAnsi="Arial" w:cs="Arial"/>
          <w:sz w:val="24"/>
          <w:szCs w:val="24"/>
          <w:lang w:eastAsia="en-GB"/>
        </w:rPr>
        <w:t>66 8H</w:t>
      </w:r>
      <w:r w:rsidR="00036AA4">
        <w:rPr>
          <w:rFonts w:ascii="Arial" w:eastAsia="Times New Roman" w:hAnsi="Arial" w:cs="Arial"/>
          <w:sz w:val="24"/>
          <w:szCs w:val="24"/>
          <w:lang w:eastAsia="en-GB"/>
        </w:rPr>
        <w:t>B</w:t>
      </w:r>
    </w:p>
    <w:p w14:paraId="2FAE6750" w14:textId="77777777" w:rsidR="002B2AE6" w:rsidRPr="002B2AE6" w:rsidRDefault="002B2AE6" w:rsidP="002B2AE6">
      <w:pPr>
        <w:spacing w:after="0"/>
        <w:rPr>
          <w:rFonts w:ascii="Arial" w:eastAsia="Times New Roman" w:hAnsi="Arial" w:cs="Arial"/>
          <w:sz w:val="24"/>
          <w:szCs w:val="24"/>
          <w:lang w:eastAsia="en-GB"/>
        </w:rPr>
      </w:pPr>
    </w:p>
    <w:p w14:paraId="50BE3AC8" w14:textId="1BDCD21F" w:rsidR="002B2AE6" w:rsidRPr="002B2AE6" w:rsidRDefault="009E6ED7" w:rsidP="002B2AE6">
      <w:pPr>
        <w:spacing w:after="0"/>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Telephone: </w:t>
      </w:r>
      <w:r w:rsidR="00F368BF">
        <w:rPr>
          <w:rFonts w:ascii="Arial" w:eastAsia="Times New Roman" w:hAnsi="Arial" w:cs="Arial"/>
          <w:sz w:val="24"/>
          <w:szCs w:val="24"/>
          <w:lang w:eastAsia="en-GB"/>
        </w:rPr>
        <w:t>07307448451</w:t>
      </w:r>
    </w:p>
    <w:p w14:paraId="2CE1F8E1" w14:textId="6CEA7F0B" w:rsidR="002B2AE6" w:rsidRPr="002B2AE6" w:rsidRDefault="002B2AE6" w:rsidP="002B2AE6">
      <w:pPr>
        <w:spacing w:after="0"/>
        <w:jc w:val="center"/>
        <w:rPr>
          <w:rFonts w:ascii="Arial" w:eastAsia="Times New Roman" w:hAnsi="Arial" w:cs="Arial"/>
          <w:sz w:val="24"/>
          <w:szCs w:val="24"/>
          <w:lang w:eastAsia="en-GB"/>
        </w:rPr>
      </w:pPr>
      <w:r w:rsidRPr="002B2AE6">
        <w:rPr>
          <w:rFonts w:ascii="Arial" w:eastAsia="Times New Roman" w:hAnsi="Arial" w:cs="Arial"/>
          <w:sz w:val="24"/>
          <w:szCs w:val="24"/>
          <w:lang w:eastAsia="en-GB"/>
        </w:rPr>
        <w:t xml:space="preserve">E-mail: </w:t>
      </w:r>
      <w:r w:rsidR="009E6ED7">
        <w:rPr>
          <w:rFonts w:ascii="Arial" w:eastAsia="Times New Roman" w:hAnsi="Arial" w:cs="Arial"/>
          <w:sz w:val="24"/>
          <w:szCs w:val="24"/>
          <w:lang w:eastAsia="en-GB"/>
        </w:rPr>
        <w:t>clerk@</w:t>
      </w:r>
      <w:r w:rsidR="00D513FC">
        <w:rPr>
          <w:rFonts w:ascii="Arial" w:eastAsia="Times New Roman" w:hAnsi="Arial" w:cs="Arial"/>
          <w:sz w:val="24"/>
          <w:szCs w:val="24"/>
          <w:lang w:eastAsia="en-GB"/>
        </w:rPr>
        <w:t>hellabyparishcouncil.gov.uk</w:t>
      </w:r>
    </w:p>
    <w:p w14:paraId="74158AA1" w14:textId="77777777" w:rsidR="002B2AE6" w:rsidRPr="002B2AE6" w:rsidRDefault="002B2AE6" w:rsidP="002B2AE6">
      <w:pPr>
        <w:spacing w:after="0"/>
        <w:rPr>
          <w:rFonts w:ascii="Arial" w:eastAsia="Times New Roman" w:hAnsi="Arial" w:cs="Arial"/>
          <w:b/>
          <w:sz w:val="28"/>
          <w:szCs w:val="28"/>
          <w:lang w:eastAsia="en-GB"/>
        </w:rPr>
      </w:pPr>
    </w:p>
    <w:p w14:paraId="797439D9"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SCHEDULE OF CHARGES</w:t>
      </w:r>
    </w:p>
    <w:p w14:paraId="7ADC214E" w14:textId="77777777" w:rsidR="002B2AE6" w:rsidRPr="002B2AE6" w:rsidRDefault="002B2AE6" w:rsidP="002B2AE6">
      <w:pPr>
        <w:spacing w:after="0"/>
        <w:rPr>
          <w:rFonts w:ascii="Arial" w:eastAsia="Times New Roman" w:hAnsi="Arial" w:cs="Arial"/>
          <w:sz w:val="24"/>
          <w:szCs w:val="24"/>
          <w:lang w:eastAsia="en-GB"/>
        </w:rPr>
      </w:pPr>
    </w:p>
    <w:p w14:paraId="69F6A7B1" w14:textId="77777777" w:rsidR="002B2AE6" w:rsidRPr="002B2AE6" w:rsidRDefault="002B2AE6" w:rsidP="002B2AE6">
      <w:pPr>
        <w:spacing w:after="0"/>
        <w:rPr>
          <w:rFonts w:ascii="Arial" w:eastAsia="Times New Roman" w:hAnsi="Arial" w:cs="Arial"/>
          <w:sz w:val="24"/>
          <w:szCs w:val="24"/>
          <w:lang w:eastAsia="en-GB"/>
        </w:rPr>
      </w:pPr>
      <w:r w:rsidRPr="002B2AE6">
        <w:rPr>
          <w:rFonts w:ascii="Arial" w:eastAsia="Times New Roman" w:hAnsi="Arial" w:cs="Arial"/>
          <w:sz w:val="24"/>
          <w:szCs w:val="24"/>
          <w:lang w:eastAsia="en-GB"/>
        </w:rPr>
        <w:t>This describes how the charges have been arrived at and should be published as part of the guide.</w:t>
      </w:r>
    </w:p>
    <w:p w14:paraId="368C22F8" w14:textId="77777777" w:rsidR="002B2AE6" w:rsidRPr="002B2AE6" w:rsidRDefault="002B2AE6" w:rsidP="002B2AE6">
      <w:pPr>
        <w:spacing w:after="0"/>
        <w:rPr>
          <w:rFonts w:ascii="Arial" w:eastAsia="Times New Roman" w:hAnsi="Arial" w:cs="Arial"/>
          <w:sz w:val="24"/>
          <w:szCs w:val="24"/>
          <w:lang w:eastAsia="en-GB"/>
        </w:rPr>
      </w:pPr>
    </w:p>
    <w:p w14:paraId="39264CA0" w14:textId="77777777" w:rsidR="002B2AE6" w:rsidRPr="002B2AE6" w:rsidRDefault="002B2AE6" w:rsidP="002B2AE6">
      <w:pPr>
        <w:spacing w:after="0"/>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2B2AE6" w:rsidRPr="002B2AE6" w14:paraId="5AAFD194" w14:textId="77777777" w:rsidTr="00082961">
        <w:tc>
          <w:tcPr>
            <w:tcW w:w="2840" w:type="dxa"/>
          </w:tcPr>
          <w:p w14:paraId="0D566960" w14:textId="77777777" w:rsidR="002B2AE6" w:rsidRPr="002B2AE6" w:rsidRDefault="002B2AE6" w:rsidP="002B2AE6">
            <w:pPr>
              <w:spacing w:after="0"/>
              <w:rPr>
                <w:rFonts w:ascii="Arial" w:eastAsia="Times New Roman" w:hAnsi="Arial" w:cs="Arial"/>
                <w:b/>
                <w:sz w:val="20"/>
                <w:szCs w:val="20"/>
                <w:lang w:eastAsia="en-GB"/>
              </w:rPr>
            </w:pPr>
            <w:r w:rsidRPr="002B2AE6">
              <w:rPr>
                <w:rFonts w:ascii="Arial" w:eastAsia="Times New Roman" w:hAnsi="Arial" w:cs="Arial"/>
                <w:b/>
                <w:sz w:val="20"/>
                <w:szCs w:val="20"/>
                <w:lang w:eastAsia="en-GB"/>
              </w:rPr>
              <w:t>TYPE OF CHARGE</w:t>
            </w:r>
          </w:p>
        </w:tc>
        <w:tc>
          <w:tcPr>
            <w:tcW w:w="2841" w:type="dxa"/>
          </w:tcPr>
          <w:p w14:paraId="471533C8" w14:textId="77777777" w:rsidR="002B2AE6" w:rsidRPr="002B2AE6" w:rsidRDefault="002B2AE6" w:rsidP="002B2AE6">
            <w:pPr>
              <w:spacing w:after="0"/>
              <w:rPr>
                <w:rFonts w:ascii="Arial" w:eastAsia="Times New Roman" w:hAnsi="Arial" w:cs="Arial"/>
                <w:b/>
                <w:sz w:val="20"/>
                <w:szCs w:val="20"/>
                <w:lang w:eastAsia="en-GB"/>
              </w:rPr>
            </w:pPr>
            <w:r w:rsidRPr="002B2AE6">
              <w:rPr>
                <w:rFonts w:ascii="Arial" w:eastAsia="Times New Roman" w:hAnsi="Arial" w:cs="Arial"/>
                <w:b/>
                <w:sz w:val="20"/>
                <w:szCs w:val="20"/>
                <w:lang w:eastAsia="en-GB"/>
              </w:rPr>
              <w:t>DESCRIPTION</w:t>
            </w:r>
          </w:p>
        </w:tc>
        <w:tc>
          <w:tcPr>
            <w:tcW w:w="2841" w:type="dxa"/>
          </w:tcPr>
          <w:p w14:paraId="13706A6F" w14:textId="77777777" w:rsidR="002B2AE6" w:rsidRPr="002B2AE6" w:rsidRDefault="002B2AE6" w:rsidP="002B2AE6">
            <w:pPr>
              <w:spacing w:after="0"/>
              <w:rPr>
                <w:rFonts w:ascii="Arial" w:eastAsia="Times New Roman" w:hAnsi="Arial" w:cs="Arial"/>
                <w:b/>
                <w:sz w:val="20"/>
                <w:szCs w:val="20"/>
                <w:lang w:eastAsia="en-GB"/>
              </w:rPr>
            </w:pPr>
            <w:r w:rsidRPr="002B2AE6">
              <w:rPr>
                <w:rFonts w:ascii="Arial" w:eastAsia="Times New Roman" w:hAnsi="Arial" w:cs="Arial"/>
                <w:b/>
                <w:sz w:val="20"/>
                <w:szCs w:val="20"/>
                <w:lang w:eastAsia="en-GB"/>
              </w:rPr>
              <w:t>BASIS OF CHARGE</w:t>
            </w:r>
          </w:p>
        </w:tc>
      </w:tr>
      <w:tr w:rsidR="002B2AE6" w:rsidRPr="002B2AE6" w14:paraId="5BB1246F" w14:textId="77777777" w:rsidTr="00082961">
        <w:tc>
          <w:tcPr>
            <w:tcW w:w="2840" w:type="dxa"/>
          </w:tcPr>
          <w:p w14:paraId="26080FE1" w14:textId="77777777" w:rsidR="002B2AE6" w:rsidRPr="002B2AE6" w:rsidRDefault="002B2AE6" w:rsidP="002B2AE6">
            <w:pPr>
              <w:spacing w:after="0"/>
              <w:rPr>
                <w:rFonts w:ascii="Arial" w:eastAsia="Times New Roman" w:hAnsi="Arial" w:cs="Arial"/>
                <w:b/>
                <w:sz w:val="20"/>
                <w:szCs w:val="20"/>
                <w:lang w:eastAsia="en-GB"/>
              </w:rPr>
            </w:pPr>
            <w:r w:rsidRPr="002B2AE6">
              <w:rPr>
                <w:rFonts w:ascii="Arial" w:eastAsia="Times New Roman" w:hAnsi="Arial" w:cs="Arial"/>
                <w:b/>
                <w:sz w:val="20"/>
                <w:szCs w:val="20"/>
                <w:lang w:eastAsia="en-GB"/>
              </w:rPr>
              <w:t>Disbursement cost</w:t>
            </w:r>
          </w:p>
        </w:tc>
        <w:tc>
          <w:tcPr>
            <w:tcW w:w="2841" w:type="dxa"/>
          </w:tcPr>
          <w:p w14:paraId="1E5600E8" w14:textId="77777777" w:rsidR="002B2AE6" w:rsidRPr="002B2AE6" w:rsidRDefault="002B2AE6" w:rsidP="002B2AE6">
            <w:pPr>
              <w:spacing w:after="0"/>
              <w:rPr>
                <w:rFonts w:ascii="Arial" w:eastAsia="Times New Roman" w:hAnsi="Arial" w:cs="Arial"/>
                <w:sz w:val="20"/>
                <w:szCs w:val="20"/>
                <w:lang w:eastAsia="en-GB"/>
              </w:rPr>
            </w:pPr>
            <w:r w:rsidRPr="002B2AE6">
              <w:rPr>
                <w:rFonts w:ascii="Arial" w:eastAsia="Times New Roman" w:hAnsi="Arial" w:cs="Arial"/>
                <w:sz w:val="20"/>
                <w:szCs w:val="20"/>
                <w:lang w:eastAsia="en-GB"/>
              </w:rPr>
              <w:t>Nil</w:t>
            </w:r>
          </w:p>
        </w:tc>
        <w:tc>
          <w:tcPr>
            <w:tcW w:w="2841" w:type="dxa"/>
          </w:tcPr>
          <w:p w14:paraId="646D99C6" w14:textId="77777777" w:rsidR="002B2AE6" w:rsidRPr="002B2AE6" w:rsidRDefault="002B2AE6" w:rsidP="002B2AE6">
            <w:pPr>
              <w:spacing w:after="0"/>
              <w:rPr>
                <w:rFonts w:ascii="Arial" w:eastAsia="Times New Roman" w:hAnsi="Arial" w:cs="Arial"/>
                <w:sz w:val="20"/>
                <w:szCs w:val="20"/>
                <w:lang w:eastAsia="en-GB"/>
              </w:rPr>
            </w:pPr>
            <w:r w:rsidRPr="002B2AE6">
              <w:rPr>
                <w:rFonts w:ascii="Arial" w:eastAsia="Times New Roman" w:hAnsi="Arial" w:cs="Arial"/>
                <w:sz w:val="20"/>
                <w:szCs w:val="20"/>
                <w:lang w:eastAsia="en-GB"/>
              </w:rPr>
              <w:t>Nil</w:t>
            </w:r>
          </w:p>
        </w:tc>
      </w:tr>
      <w:tr w:rsidR="002B2AE6" w:rsidRPr="002B2AE6" w14:paraId="47DCF334" w14:textId="77777777" w:rsidTr="00082961">
        <w:tc>
          <w:tcPr>
            <w:tcW w:w="2840" w:type="dxa"/>
          </w:tcPr>
          <w:p w14:paraId="35CF988E" w14:textId="77777777" w:rsidR="002B2AE6" w:rsidRPr="002B2AE6" w:rsidRDefault="002B2AE6" w:rsidP="002B2AE6">
            <w:pPr>
              <w:spacing w:after="0"/>
              <w:rPr>
                <w:rFonts w:ascii="Arial" w:eastAsia="Times New Roman" w:hAnsi="Arial" w:cs="Arial"/>
                <w:sz w:val="20"/>
                <w:szCs w:val="20"/>
                <w:lang w:eastAsia="en-GB"/>
              </w:rPr>
            </w:pPr>
          </w:p>
        </w:tc>
        <w:tc>
          <w:tcPr>
            <w:tcW w:w="2841" w:type="dxa"/>
          </w:tcPr>
          <w:p w14:paraId="781C5E71" w14:textId="77777777" w:rsidR="002B2AE6" w:rsidRPr="002B2AE6" w:rsidRDefault="002B2AE6" w:rsidP="002B2AE6">
            <w:pPr>
              <w:spacing w:after="0"/>
              <w:rPr>
                <w:rFonts w:ascii="Arial" w:eastAsia="Times New Roman" w:hAnsi="Arial" w:cs="Arial"/>
                <w:sz w:val="20"/>
                <w:szCs w:val="20"/>
                <w:lang w:eastAsia="en-GB"/>
              </w:rPr>
            </w:pPr>
          </w:p>
        </w:tc>
        <w:tc>
          <w:tcPr>
            <w:tcW w:w="2841" w:type="dxa"/>
          </w:tcPr>
          <w:p w14:paraId="7360139A" w14:textId="77777777" w:rsidR="002B2AE6" w:rsidRPr="002B2AE6" w:rsidRDefault="002B2AE6" w:rsidP="002B2AE6">
            <w:pPr>
              <w:spacing w:after="0"/>
              <w:rPr>
                <w:rFonts w:ascii="Arial" w:eastAsia="Times New Roman" w:hAnsi="Arial" w:cs="Arial"/>
                <w:sz w:val="20"/>
                <w:szCs w:val="20"/>
                <w:lang w:eastAsia="en-GB"/>
              </w:rPr>
            </w:pPr>
          </w:p>
        </w:tc>
      </w:tr>
      <w:tr w:rsidR="002B2AE6" w:rsidRPr="002B2AE6" w14:paraId="013CDCD1" w14:textId="77777777" w:rsidTr="00082961">
        <w:tc>
          <w:tcPr>
            <w:tcW w:w="2840" w:type="dxa"/>
          </w:tcPr>
          <w:p w14:paraId="026B0044" w14:textId="77777777" w:rsidR="002B2AE6" w:rsidRPr="002B2AE6" w:rsidRDefault="002B2AE6" w:rsidP="002B2AE6">
            <w:pPr>
              <w:spacing w:after="0"/>
              <w:rPr>
                <w:rFonts w:ascii="Arial" w:eastAsia="Times New Roman" w:hAnsi="Arial" w:cs="Arial"/>
                <w:sz w:val="20"/>
                <w:szCs w:val="20"/>
                <w:lang w:eastAsia="en-GB"/>
              </w:rPr>
            </w:pPr>
          </w:p>
        </w:tc>
        <w:tc>
          <w:tcPr>
            <w:tcW w:w="2841" w:type="dxa"/>
          </w:tcPr>
          <w:p w14:paraId="5DF5D32B" w14:textId="77777777" w:rsidR="002B2AE6" w:rsidRPr="002B2AE6" w:rsidRDefault="002B2AE6" w:rsidP="002B2AE6">
            <w:pPr>
              <w:spacing w:after="0"/>
              <w:rPr>
                <w:rFonts w:ascii="Arial" w:eastAsia="Times New Roman" w:hAnsi="Arial" w:cs="Arial"/>
                <w:sz w:val="20"/>
                <w:szCs w:val="20"/>
                <w:lang w:eastAsia="en-GB"/>
              </w:rPr>
            </w:pPr>
          </w:p>
        </w:tc>
        <w:tc>
          <w:tcPr>
            <w:tcW w:w="2841" w:type="dxa"/>
          </w:tcPr>
          <w:p w14:paraId="3AB307BE" w14:textId="77777777" w:rsidR="002B2AE6" w:rsidRPr="002B2AE6" w:rsidRDefault="002B2AE6" w:rsidP="002B2AE6">
            <w:pPr>
              <w:spacing w:after="0"/>
              <w:rPr>
                <w:rFonts w:ascii="Arial" w:eastAsia="Times New Roman" w:hAnsi="Arial" w:cs="Arial"/>
                <w:sz w:val="20"/>
                <w:szCs w:val="20"/>
                <w:lang w:eastAsia="en-GB"/>
              </w:rPr>
            </w:pPr>
          </w:p>
        </w:tc>
      </w:tr>
      <w:tr w:rsidR="002B2AE6" w:rsidRPr="002B2AE6" w14:paraId="2756D01C" w14:textId="77777777" w:rsidTr="00082961">
        <w:tc>
          <w:tcPr>
            <w:tcW w:w="2840" w:type="dxa"/>
          </w:tcPr>
          <w:p w14:paraId="16EFFAC5" w14:textId="77777777" w:rsidR="002B2AE6" w:rsidRPr="002B2AE6" w:rsidRDefault="002B2AE6" w:rsidP="002B2AE6">
            <w:pPr>
              <w:spacing w:after="0"/>
              <w:rPr>
                <w:rFonts w:ascii="Arial" w:eastAsia="Times New Roman" w:hAnsi="Arial" w:cs="Arial"/>
                <w:sz w:val="20"/>
                <w:szCs w:val="20"/>
                <w:lang w:eastAsia="en-GB"/>
              </w:rPr>
            </w:pPr>
          </w:p>
        </w:tc>
        <w:tc>
          <w:tcPr>
            <w:tcW w:w="2841" w:type="dxa"/>
          </w:tcPr>
          <w:p w14:paraId="0F741DEE" w14:textId="77777777" w:rsidR="002B2AE6" w:rsidRPr="002B2AE6" w:rsidRDefault="002B2AE6" w:rsidP="002B2AE6">
            <w:pPr>
              <w:spacing w:after="0"/>
              <w:rPr>
                <w:rFonts w:ascii="Arial" w:eastAsia="Times New Roman" w:hAnsi="Arial" w:cs="Arial"/>
                <w:sz w:val="20"/>
                <w:szCs w:val="20"/>
                <w:lang w:eastAsia="en-GB"/>
              </w:rPr>
            </w:pPr>
            <w:r w:rsidRPr="002B2AE6">
              <w:rPr>
                <w:rFonts w:ascii="Arial" w:eastAsia="Times New Roman" w:hAnsi="Arial" w:cs="Arial"/>
                <w:sz w:val="20"/>
                <w:szCs w:val="20"/>
                <w:lang w:eastAsia="en-GB"/>
              </w:rPr>
              <w:t>Postage</w:t>
            </w:r>
          </w:p>
        </w:tc>
        <w:tc>
          <w:tcPr>
            <w:tcW w:w="2841" w:type="dxa"/>
          </w:tcPr>
          <w:p w14:paraId="74ACE194" w14:textId="77777777" w:rsidR="002B2AE6" w:rsidRPr="002B2AE6" w:rsidRDefault="002B2AE6" w:rsidP="002B2AE6">
            <w:pPr>
              <w:spacing w:after="0"/>
              <w:rPr>
                <w:rFonts w:ascii="Arial" w:eastAsia="Times New Roman" w:hAnsi="Arial" w:cs="Arial"/>
                <w:sz w:val="20"/>
                <w:szCs w:val="20"/>
                <w:lang w:eastAsia="en-GB"/>
              </w:rPr>
            </w:pPr>
            <w:r w:rsidRPr="002B2AE6">
              <w:rPr>
                <w:rFonts w:ascii="Arial" w:eastAsia="Times New Roman" w:hAnsi="Arial" w:cs="Arial"/>
                <w:sz w:val="20"/>
                <w:szCs w:val="20"/>
                <w:lang w:eastAsia="en-GB"/>
              </w:rPr>
              <w:t>Actual cost of Royal Mail standard 2</w:t>
            </w:r>
            <w:r w:rsidRPr="002B2AE6">
              <w:rPr>
                <w:rFonts w:ascii="Arial" w:eastAsia="Times New Roman" w:hAnsi="Arial" w:cs="Arial"/>
                <w:sz w:val="20"/>
                <w:szCs w:val="20"/>
                <w:vertAlign w:val="superscript"/>
                <w:lang w:eastAsia="en-GB"/>
              </w:rPr>
              <w:t>nd</w:t>
            </w:r>
            <w:r w:rsidRPr="002B2AE6">
              <w:rPr>
                <w:rFonts w:ascii="Arial" w:eastAsia="Times New Roman" w:hAnsi="Arial" w:cs="Arial"/>
                <w:sz w:val="20"/>
                <w:szCs w:val="20"/>
                <w:lang w:eastAsia="en-GB"/>
              </w:rPr>
              <w:t xml:space="preserve"> class</w:t>
            </w:r>
          </w:p>
        </w:tc>
      </w:tr>
      <w:tr w:rsidR="002B2AE6" w:rsidRPr="002B2AE6" w14:paraId="4E88C9AF" w14:textId="77777777" w:rsidTr="00082961">
        <w:tc>
          <w:tcPr>
            <w:tcW w:w="2840" w:type="dxa"/>
          </w:tcPr>
          <w:p w14:paraId="487A7C3E" w14:textId="77777777" w:rsidR="002B2AE6" w:rsidRPr="002B2AE6" w:rsidRDefault="002B2AE6" w:rsidP="002B2AE6">
            <w:pPr>
              <w:spacing w:after="0"/>
              <w:rPr>
                <w:rFonts w:ascii="Arial" w:eastAsia="Times New Roman" w:hAnsi="Arial" w:cs="Arial"/>
                <w:sz w:val="20"/>
                <w:szCs w:val="20"/>
                <w:lang w:eastAsia="en-GB"/>
              </w:rPr>
            </w:pPr>
          </w:p>
        </w:tc>
        <w:tc>
          <w:tcPr>
            <w:tcW w:w="2841" w:type="dxa"/>
          </w:tcPr>
          <w:p w14:paraId="1DFD2799" w14:textId="77777777" w:rsidR="002B2AE6" w:rsidRPr="002B2AE6" w:rsidRDefault="002B2AE6" w:rsidP="002B2AE6">
            <w:pPr>
              <w:spacing w:after="0"/>
              <w:rPr>
                <w:rFonts w:ascii="Arial" w:eastAsia="Times New Roman" w:hAnsi="Arial" w:cs="Arial"/>
                <w:sz w:val="20"/>
                <w:szCs w:val="20"/>
                <w:lang w:eastAsia="en-GB"/>
              </w:rPr>
            </w:pPr>
          </w:p>
        </w:tc>
        <w:tc>
          <w:tcPr>
            <w:tcW w:w="2841" w:type="dxa"/>
          </w:tcPr>
          <w:p w14:paraId="13E4E097" w14:textId="77777777" w:rsidR="002B2AE6" w:rsidRPr="002B2AE6" w:rsidRDefault="002B2AE6" w:rsidP="002B2AE6">
            <w:pPr>
              <w:spacing w:after="0"/>
              <w:rPr>
                <w:rFonts w:ascii="Arial" w:eastAsia="Times New Roman" w:hAnsi="Arial" w:cs="Arial"/>
                <w:sz w:val="20"/>
                <w:szCs w:val="20"/>
                <w:lang w:eastAsia="en-GB"/>
              </w:rPr>
            </w:pPr>
          </w:p>
        </w:tc>
      </w:tr>
      <w:tr w:rsidR="002B2AE6" w:rsidRPr="002B2AE6" w14:paraId="4CB33EFF" w14:textId="77777777" w:rsidTr="00082961">
        <w:tc>
          <w:tcPr>
            <w:tcW w:w="2840" w:type="dxa"/>
          </w:tcPr>
          <w:p w14:paraId="70AE2DB1" w14:textId="77777777" w:rsidR="002B2AE6" w:rsidRPr="002B2AE6" w:rsidRDefault="002B2AE6" w:rsidP="002B2AE6">
            <w:pPr>
              <w:spacing w:after="0"/>
              <w:rPr>
                <w:rFonts w:ascii="Arial" w:eastAsia="Times New Roman" w:hAnsi="Arial" w:cs="Arial"/>
                <w:b/>
                <w:sz w:val="20"/>
                <w:szCs w:val="20"/>
                <w:lang w:eastAsia="en-GB"/>
              </w:rPr>
            </w:pPr>
            <w:r w:rsidRPr="002B2AE6">
              <w:rPr>
                <w:rFonts w:ascii="Arial" w:eastAsia="Times New Roman" w:hAnsi="Arial" w:cs="Arial"/>
                <w:b/>
                <w:sz w:val="20"/>
                <w:szCs w:val="20"/>
                <w:lang w:eastAsia="en-GB"/>
              </w:rPr>
              <w:t>Statutory Fee</w:t>
            </w:r>
          </w:p>
        </w:tc>
        <w:tc>
          <w:tcPr>
            <w:tcW w:w="2841" w:type="dxa"/>
          </w:tcPr>
          <w:p w14:paraId="651BC773" w14:textId="77777777" w:rsidR="002B2AE6" w:rsidRPr="002B2AE6" w:rsidRDefault="002B2AE6" w:rsidP="002B2AE6">
            <w:pPr>
              <w:spacing w:after="0"/>
              <w:rPr>
                <w:rFonts w:ascii="Arial" w:eastAsia="Times New Roman" w:hAnsi="Arial" w:cs="Arial"/>
                <w:sz w:val="20"/>
                <w:szCs w:val="20"/>
                <w:lang w:eastAsia="en-GB"/>
              </w:rPr>
            </w:pPr>
          </w:p>
        </w:tc>
        <w:tc>
          <w:tcPr>
            <w:tcW w:w="2841" w:type="dxa"/>
          </w:tcPr>
          <w:p w14:paraId="75BF7332" w14:textId="77777777" w:rsidR="002B2AE6" w:rsidRPr="002B2AE6" w:rsidRDefault="002B2AE6" w:rsidP="002B2AE6">
            <w:pPr>
              <w:spacing w:after="0"/>
              <w:rPr>
                <w:rFonts w:ascii="Arial" w:eastAsia="Times New Roman" w:hAnsi="Arial" w:cs="Arial"/>
                <w:sz w:val="20"/>
                <w:szCs w:val="20"/>
                <w:lang w:eastAsia="en-GB"/>
              </w:rPr>
            </w:pPr>
            <w:r w:rsidRPr="002B2AE6">
              <w:rPr>
                <w:rFonts w:ascii="Arial" w:eastAsia="Times New Roman" w:hAnsi="Arial" w:cs="Arial"/>
                <w:sz w:val="20"/>
                <w:szCs w:val="20"/>
                <w:lang w:eastAsia="en-GB"/>
              </w:rPr>
              <w:t>In accordance with the relevant legislation (quote the actual statute)</w:t>
            </w:r>
          </w:p>
        </w:tc>
      </w:tr>
      <w:tr w:rsidR="002B2AE6" w:rsidRPr="002B2AE6" w14:paraId="5D89E07B" w14:textId="77777777" w:rsidTr="00082961">
        <w:tc>
          <w:tcPr>
            <w:tcW w:w="2840" w:type="dxa"/>
          </w:tcPr>
          <w:p w14:paraId="1384A3F7" w14:textId="77777777" w:rsidR="002B2AE6" w:rsidRPr="002B2AE6" w:rsidRDefault="002B2AE6" w:rsidP="002B2AE6">
            <w:pPr>
              <w:spacing w:after="0"/>
              <w:rPr>
                <w:rFonts w:ascii="Arial" w:eastAsia="Times New Roman" w:hAnsi="Arial" w:cs="Arial"/>
                <w:sz w:val="20"/>
                <w:szCs w:val="20"/>
                <w:lang w:eastAsia="en-GB"/>
              </w:rPr>
            </w:pPr>
          </w:p>
        </w:tc>
        <w:tc>
          <w:tcPr>
            <w:tcW w:w="2841" w:type="dxa"/>
          </w:tcPr>
          <w:p w14:paraId="629300B6" w14:textId="77777777" w:rsidR="002B2AE6" w:rsidRPr="002B2AE6" w:rsidRDefault="002B2AE6" w:rsidP="002B2AE6">
            <w:pPr>
              <w:spacing w:after="0"/>
              <w:rPr>
                <w:rFonts w:ascii="Arial" w:eastAsia="Times New Roman" w:hAnsi="Arial" w:cs="Arial"/>
                <w:sz w:val="20"/>
                <w:szCs w:val="20"/>
                <w:lang w:eastAsia="en-GB"/>
              </w:rPr>
            </w:pPr>
          </w:p>
        </w:tc>
        <w:tc>
          <w:tcPr>
            <w:tcW w:w="2841" w:type="dxa"/>
          </w:tcPr>
          <w:p w14:paraId="3C8F38FC" w14:textId="77777777" w:rsidR="002B2AE6" w:rsidRPr="002B2AE6" w:rsidRDefault="002B2AE6" w:rsidP="002B2AE6">
            <w:pPr>
              <w:spacing w:after="0"/>
              <w:rPr>
                <w:rFonts w:ascii="Arial" w:eastAsia="Times New Roman" w:hAnsi="Arial" w:cs="Arial"/>
                <w:sz w:val="20"/>
                <w:szCs w:val="20"/>
                <w:lang w:eastAsia="en-GB"/>
              </w:rPr>
            </w:pPr>
          </w:p>
        </w:tc>
      </w:tr>
      <w:tr w:rsidR="002B2AE6" w:rsidRPr="002B2AE6" w14:paraId="6C45C1A5" w14:textId="77777777" w:rsidTr="00082961">
        <w:tc>
          <w:tcPr>
            <w:tcW w:w="2840" w:type="dxa"/>
          </w:tcPr>
          <w:p w14:paraId="0D75ACB9" w14:textId="77777777" w:rsidR="002B2AE6" w:rsidRPr="002B2AE6" w:rsidRDefault="002B2AE6" w:rsidP="002B2AE6">
            <w:pPr>
              <w:spacing w:after="0"/>
              <w:rPr>
                <w:rFonts w:ascii="Arial" w:eastAsia="Times New Roman" w:hAnsi="Arial" w:cs="Arial"/>
                <w:b/>
                <w:sz w:val="20"/>
                <w:szCs w:val="20"/>
                <w:lang w:eastAsia="en-GB"/>
              </w:rPr>
            </w:pPr>
            <w:r w:rsidRPr="002B2AE6">
              <w:rPr>
                <w:rFonts w:ascii="Arial" w:eastAsia="Times New Roman" w:hAnsi="Arial" w:cs="Arial"/>
                <w:b/>
                <w:sz w:val="20"/>
                <w:szCs w:val="20"/>
                <w:lang w:eastAsia="en-GB"/>
              </w:rPr>
              <w:t>Other</w:t>
            </w:r>
          </w:p>
        </w:tc>
        <w:tc>
          <w:tcPr>
            <w:tcW w:w="2841" w:type="dxa"/>
          </w:tcPr>
          <w:p w14:paraId="766FE71B" w14:textId="77777777" w:rsidR="002B2AE6" w:rsidRPr="002B2AE6" w:rsidRDefault="002B2AE6" w:rsidP="002B2AE6">
            <w:pPr>
              <w:spacing w:after="0"/>
              <w:rPr>
                <w:rFonts w:ascii="Arial" w:eastAsia="Times New Roman" w:hAnsi="Arial" w:cs="Arial"/>
                <w:sz w:val="20"/>
                <w:szCs w:val="20"/>
                <w:lang w:eastAsia="en-GB"/>
              </w:rPr>
            </w:pPr>
          </w:p>
        </w:tc>
        <w:tc>
          <w:tcPr>
            <w:tcW w:w="2841" w:type="dxa"/>
          </w:tcPr>
          <w:p w14:paraId="3E01F5F6" w14:textId="77777777" w:rsidR="002B2AE6" w:rsidRPr="002B2AE6" w:rsidRDefault="002B2AE6" w:rsidP="002B2AE6">
            <w:pPr>
              <w:spacing w:after="0"/>
              <w:rPr>
                <w:rFonts w:ascii="Arial" w:eastAsia="Times New Roman" w:hAnsi="Arial" w:cs="Arial"/>
                <w:sz w:val="20"/>
                <w:szCs w:val="20"/>
                <w:lang w:eastAsia="en-GB"/>
              </w:rPr>
            </w:pPr>
          </w:p>
        </w:tc>
      </w:tr>
      <w:tr w:rsidR="002B2AE6" w:rsidRPr="002B2AE6" w14:paraId="6EA70575" w14:textId="77777777" w:rsidTr="00082961">
        <w:tc>
          <w:tcPr>
            <w:tcW w:w="2840" w:type="dxa"/>
          </w:tcPr>
          <w:p w14:paraId="4B22CAA1" w14:textId="77777777" w:rsidR="002B2AE6" w:rsidRPr="002B2AE6" w:rsidRDefault="002B2AE6" w:rsidP="002B2AE6">
            <w:pPr>
              <w:spacing w:after="0"/>
              <w:rPr>
                <w:rFonts w:ascii="Arial" w:eastAsia="Times New Roman" w:hAnsi="Arial" w:cs="Arial"/>
                <w:sz w:val="20"/>
                <w:szCs w:val="20"/>
                <w:lang w:eastAsia="en-GB"/>
              </w:rPr>
            </w:pPr>
          </w:p>
        </w:tc>
        <w:tc>
          <w:tcPr>
            <w:tcW w:w="2841" w:type="dxa"/>
          </w:tcPr>
          <w:p w14:paraId="10C46DB7" w14:textId="77777777" w:rsidR="002B2AE6" w:rsidRPr="002B2AE6" w:rsidRDefault="002B2AE6" w:rsidP="002B2AE6">
            <w:pPr>
              <w:spacing w:after="0"/>
              <w:rPr>
                <w:rFonts w:ascii="Arial" w:eastAsia="Times New Roman" w:hAnsi="Arial" w:cs="Arial"/>
                <w:sz w:val="20"/>
                <w:szCs w:val="20"/>
                <w:lang w:eastAsia="en-GB"/>
              </w:rPr>
            </w:pPr>
          </w:p>
        </w:tc>
        <w:tc>
          <w:tcPr>
            <w:tcW w:w="2841" w:type="dxa"/>
          </w:tcPr>
          <w:p w14:paraId="5AB1B62F" w14:textId="77777777" w:rsidR="002B2AE6" w:rsidRPr="002B2AE6" w:rsidRDefault="002B2AE6" w:rsidP="002B2AE6">
            <w:pPr>
              <w:spacing w:after="0"/>
              <w:rPr>
                <w:rFonts w:ascii="Arial" w:eastAsia="Times New Roman" w:hAnsi="Arial" w:cs="Arial"/>
                <w:sz w:val="20"/>
                <w:szCs w:val="20"/>
                <w:lang w:eastAsia="en-GB"/>
              </w:rPr>
            </w:pPr>
          </w:p>
        </w:tc>
      </w:tr>
    </w:tbl>
    <w:p w14:paraId="18895849" w14:textId="77777777" w:rsidR="002B2AE6" w:rsidRPr="002B2AE6" w:rsidRDefault="002B2AE6" w:rsidP="002B2AE6">
      <w:pPr>
        <w:spacing w:after="0"/>
        <w:rPr>
          <w:rFonts w:ascii="Arial" w:eastAsia="Times New Roman" w:hAnsi="Arial" w:cs="Arial"/>
          <w:sz w:val="20"/>
          <w:szCs w:val="20"/>
          <w:lang w:eastAsia="en-GB"/>
        </w:rPr>
      </w:pPr>
    </w:p>
    <w:p w14:paraId="680CA8E1" w14:textId="77777777" w:rsidR="002B2AE6" w:rsidRPr="002B2AE6" w:rsidRDefault="002B2AE6" w:rsidP="002B2AE6">
      <w:pPr>
        <w:spacing w:after="0"/>
        <w:rPr>
          <w:rFonts w:ascii="Arial" w:eastAsia="Times New Roman" w:hAnsi="Arial" w:cs="Arial"/>
          <w:sz w:val="20"/>
          <w:szCs w:val="20"/>
          <w:lang w:eastAsia="en-GB"/>
        </w:rPr>
      </w:pPr>
    </w:p>
    <w:p w14:paraId="48B7C110" w14:textId="77777777" w:rsidR="002B2AE6" w:rsidRPr="002B2AE6" w:rsidRDefault="002B2AE6" w:rsidP="002B2AE6">
      <w:pPr>
        <w:spacing w:after="0"/>
        <w:rPr>
          <w:rFonts w:ascii="Arial" w:eastAsia="Times New Roman" w:hAnsi="Arial" w:cs="Arial"/>
          <w:sz w:val="20"/>
          <w:szCs w:val="20"/>
          <w:lang w:eastAsia="en-GB"/>
        </w:rPr>
      </w:pPr>
    </w:p>
    <w:p w14:paraId="4C767048" w14:textId="77777777" w:rsidR="002B2AE6" w:rsidRPr="002B2AE6" w:rsidRDefault="002B2AE6" w:rsidP="002B2AE6">
      <w:pPr>
        <w:spacing w:after="0"/>
        <w:rPr>
          <w:rFonts w:ascii="Arial" w:eastAsia="Times New Roman" w:hAnsi="Arial" w:cs="Arial"/>
          <w:b/>
          <w:sz w:val="28"/>
          <w:szCs w:val="28"/>
          <w:lang w:eastAsia="en-GB"/>
        </w:rPr>
      </w:pPr>
      <w:r w:rsidRPr="002B2AE6">
        <w:rPr>
          <w:rFonts w:ascii="Arial" w:eastAsia="Times New Roman" w:hAnsi="Arial" w:cs="Arial"/>
          <w:sz w:val="20"/>
          <w:szCs w:val="20"/>
          <w:lang w:eastAsia="en-GB"/>
        </w:rPr>
        <w:t>* the actual cost incurred by the public authority</w:t>
      </w:r>
    </w:p>
    <w:p w14:paraId="76BE6274" w14:textId="77777777" w:rsidR="002B2AE6" w:rsidRPr="00FD52F4" w:rsidRDefault="002B2AE6" w:rsidP="002275E8">
      <w:pPr>
        <w:tabs>
          <w:tab w:val="left" w:pos="709"/>
        </w:tabs>
        <w:spacing w:after="0"/>
        <w:rPr>
          <w:rFonts w:ascii="Arial" w:hAnsi="Arial" w:cs="Arial"/>
          <w:sz w:val="24"/>
          <w:szCs w:val="24"/>
        </w:rPr>
      </w:pPr>
    </w:p>
    <w:sectPr w:rsidR="002B2AE6" w:rsidRPr="00FD52F4" w:rsidSect="00AD7E23">
      <w:pgSz w:w="16838" w:h="11906" w:orient="landscape"/>
      <w:pgMar w:top="1440"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62B"/>
    <w:multiLevelType w:val="hybridMultilevel"/>
    <w:tmpl w:val="6546B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F81912"/>
    <w:multiLevelType w:val="hybridMultilevel"/>
    <w:tmpl w:val="E4F0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B03D14"/>
    <w:multiLevelType w:val="hybridMultilevel"/>
    <w:tmpl w:val="FD16E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6B6421"/>
    <w:multiLevelType w:val="hybridMultilevel"/>
    <w:tmpl w:val="10AE5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6C4AD1"/>
    <w:multiLevelType w:val="hybridMultilevel"/>
    <w:tmpl w:val="0166042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6AAC21C0"/>
    <w:multiLevelType w:val="hybridMultilevel"/>
    <w:tmpl w:val="4B821B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5213456">
    <w:abstractNumId w:val="1"/>
  </w:num>
  <w:num w:numId="2" w16cid:durableId="317270285">
    <w:abstractNumId w:val="2"/>
  </w:num>
  <w:num w:numId="3" w16cid:durableId="53161006">
    <w:abstractNumId w:val="3"/>
  </w:num>
  <w:num w:numId="4" w16cid:durableId="807010432">
    <w:abstractNumId w:val="0"/>
  </w:num>
  <w:num w:numId="5" w16cid:durableId="1752005250">
    <w:abstractNumId w:val="5"/>
  </w:num>
  <w:num w:numId="6" w16cid:durableId="965544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92"/>
    <w:rsid w:val="00036AA4"/>
    <w:rsid w:val="00081887"/>
    <w:rsid w:val="000E0320"/>
    <w:rsid w:val="00180F2E"/>
    <w:rsid w:val="00195E3E"/>
    <w:rsid w:val="002275E8"/>
    <w:rsid w:val="00250B92"/>
    <w:rsid w:val="002727C9"/>
    <w:rsid w:val="002B2AE6"/>
    <w:rsid w:val="003021A3"/>
    <w:rsid w:val="00344582"/>
    <w:rsid w:val="00391059"/>
    <w:rsid w:val="003C5F1F"/>
    <w:rsid w:val="004919C4"/>
    <w:rsid w:val="00542A64"/>
    <w:rsid w:val="005C2C79"/>
    <w:rsid w:val="006A713F"/>
    <w:rsid w:val="006B6C11"/>
    <w:rsid w:val="006D1C4A"/>
    <w:rsid w:val="00723DEE"/>
    <w:rsid w:val="00902336"/>
    <w:rsid w:val="009135DA"/>
    <w:rsid w:val="009E3E12"/>
    <w:rsid w:val="009E6ED7"/>
    <w:rsid w:val="00A026B1"/>
    <w:rsid w:val="00A5460C"/>
    <w:rsid w:val="00AD7E23"/>
    <w:rsid w:val="00B102FF"/>
    <w:rsid w:val="00B543F5"/>
    <w:rsid w:val="00C40CD1"/>
    <w:rsid w:val="00C75FC7"/>
    <w:rsid w:val="00CC656F"/>
    <w:rsid w:val="00CD01AF"/>
    <w:rsid w:val="00CF43E5"/>
    <w:rsid w:val="00D513FC"/>
    <w:rsid w:val="00D812D5"/>
    <w:rsid w:val="00D95921"/>
    <w:rsid w:val="00D96ACB"/>
    <w:rsid w:val="00E64035"/>
    <w:rsid w:val="00EB7092"/>
    <w:rsid w:val="00EE7457"/>
    <w:rsid w:val="00F368BF"/>
    <w:rsid w:val="00FC59AB"/>
    <w:rsid w:val="00FD5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A6B4E73"/>
  <w15:docId w15:val="{4DE80C70-3570-430C-89BC-25CAEB62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9C4"/>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B92"/>
    <w:pPr>
      <w:ind w:left="720"/>
      <w:contextualSpacing/>
    </w:pPr>
  </w:style>
  <w:style w:type="paragraph" w:styleId="BalloonText">
    <w:name w:val="Balloon Text"/>
    <w:basedOn w:val="Normal"/>
    <w:link w:val="BalloonTextChar"/>
    <w:uiPriority w:val="99"/>
    <w:semiHidden/>
    <w:unhideWhenUsed/>
    <w:rsid w:val="00CF43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3E5"/>
    <w:rPr>
      <w:rFonts w:ascii="Tahoma" w:hAnsi="Tahoma" w:cs="Tahoma"/>
      <w:sz w:val="16"/>
      <w:szCs w:val="16"/>
    </w:rPr>
  </w:style>
  <w:style w:type="character" w:styleId="Hyperlink">
    <w:name w:val="Hyperlink"/>
    <w:basedOn w:val="DefaultParagraphFont"/>
    <w:uiPriority w:val="99"/>
    <w:unhideWhenUsed/>
    <w:rsid w:val="00CF43E5"/>
    <w:rPr>
      <w:color w:val="0000FF" w:themeColor="hyperlink"/>
      <w:u w:val="single"/>
    </w:rPr>
  </w:style>
  <w:style w:type="character" w:customStyle="1" w:styleId="UnresolvedMention1">
    <w:name w:val="Unresolved Mention1"/>
    <w:basedOn w:val="DefaultParagraphFont"/>
    <w:uiPriority w:val="99"/>
    <w:semiHidden/>
    <w:unhideWhenUsed/>
    <w:rsid w:val="00344582"/>
    <w:rPr>
      <w:color w:val="605E5C"/>
      <w:shd w:val="clear" w:color="auto" w:fill="E1DFDD"/>
    </w:rPr>
  </w:style>
  <w:style w:type="character" w:styleId="FollowedHyperlink">
    <w:name w:val="FollowedHyperlink"/>
    <w:basedOn w:val="DefaultParagraphFont"/>
    <w:uiPriority w:val="99"/>
    <w:semiHidden/>
    <w:unhideWhenUsed/>
    <w:rsid w:val="003021A3"/>
    <w:rPr>
      <w:color w:val="800080" w:themeColor="followedHyperlink"/>
      <w:u w:val="single"/>
    </w:rPr>
  </w:style>
  <w:style w:type="character" w:styleId="UnresolvedMention">
    <w:name w:val="Unresolved Mention"/>
    <w:basedOn w:val="DefaultParagraphFont"/>
    <w:uiPriority w:val="99"/>
    <w:semiHidden/>
    <w:unhideWhenUsed/>
    <w:rsid w:val="00272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lerk@hellabyparishcouncil.gov.uk" TargetMode="External"/><Relationship Id="rId4" Type="http://schemas.openxmlformats.org/officeDocument/2006/relationships/customXml" Target="../customXml/item4.xml"/><Relationship Id="rId9" Type="http://schemas.openxmlformats.org/officeDocument/2006/relationships/hyperlink" Target="http://www.hellaby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8350a9-b835-41e9-a01e-2f105bd63206">
      <Terms xmlns="http://schemas.microsoft.com/office/infopath/2007/PartnerControls"/>
    </lcf76f155ced4ddcb4097134ff3c332f>
    <TaxCatchAll xmlns="ea039ded-c413-4946-8df1-93f9ed4d0d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9AB2556DF9B24282251C56819C65E0" ma:contentTypeVersion="17" ma:contentTypeDescription="Create a new document." ma:contentTypeScope="" ma:versionID="d6a9cf500c870389f65c50797aa689f4">
  <xsd:schema xmlns:xsd="http://www.w3.org/2001/XMLSchema" xmlns:xs="http://www.w3.org/2001/XMLSchema" xmlns:p="http://schemas.microsoft.com/office/2006/metadata/properties" xmlns:ns2="068350a9-b835-41e9-a01e-2f105bd63206" xmlns:ns3="ea039ded-c413-4946-8df1-93f9ed4d0dcf" targetNamespace="http://schemas.microsoft.com/office/2006/metadata/properties" ma:root="true" ma:fieldsID="16ef8faffa7499b1bfc8bb94d19f2450" ns2:_="" ns3:_="">
    <xsd:import namespace="068350a9-b835-41e9-a01e-2f105bd63206"/>
    <xsd:import namespace="ea039ded-c413-4946-8df1-93f9ed4d0d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50a9-b835-41e9-a01e-2f105bd63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629004-b9ad-4f94-8444-dddd74f869ce"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39ded-c413-4946-8df1-93f9ed4d0d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544261-cccb-4c86-b931-22dd446563fe}" ma:internalName="TaxCatchAll" ma:showField="CatchAllData" ma:web="ea039ded-c413-4946-8df1-93f9ed4d0dc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2C6EA-5060-490B-AB30-9BADB7A7C3E8}">
  <ds:schemaRefs>
    <ds:schemaRef ds:uri="http://schemas.microsoft.com/office/2006/metadata/properties"/>
    <ds:schemaRef ds:uri="http://schemas.microsoft.com/office/infopath/2007/PartnerControls"/>
    <ds:schemaRef ds:uri="068350a9-b835-41e9-a01e-2f105bd63206"/>
    <ds:schemaRef ds:uri="ea039ded-c413-4946-8df1-93f9ed4d0dcf"/>
  </ds:schemaRefs>
</ds:datastoreItem>
</file>

<file path=customXml/itemProps2.xml><?xml version="1.0" encoding="utf-8"?>
<ds:datastoreItem xmlns:ds="http://schemas.openxmlformats.org/officeDocument/2006/customXml" ds:itemID="{9B8CE3FE-073F-4C49-A408-7E160852253B}">
  <ds:schemaRefs>
    <ds:schemaRef ds:uri="http://schemas.microsoft.com/sharepoint/v3/contenttype/forms"/>
  </ds:schemaRefs>
</ds:datastoreItem>
</file>

<file path=customXml/itemProps3.xml><?xml version="1.0" encoding="utf-8"?>
<ds:datastoreItem xmlns:ds="http://schemas.openxmlformats.org/officeDocument/2006/customXml" ds:itemID="{D59E8D14-1989-4EC2-B0C2-3B6AF056B664}">
  <ds:schemaRefs>
    <ds:schemaRef ds:uri="http://schemas.openxmlformats.org/officeDocument/2006/bibliography"/>
  </ds:schemaRefs>
</ds:datastoreItem>
</file>

<file path=customXml/itemProps4.xml><?xml version="1.0" encoding="utf-8"?>
<ds:datastoreItem xmlns:ds="http://schemas.openxmlformats.org/officeDocument/2006/customXml" ds:itemID="{0B172627-BD26-4537-9C8D-4D594BCD5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350a9-b835-41e9-a01e-2f105bd63206"/>
    <ds:schemaRef ds:uri="ea039ded-c413-4946-8df1-93f9ed4d0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1506</Words>
  <Characters>8301</Characters>
  <Application>Microsoft Office Word</Application>
  <DocSecurity>0</DocSecurity>
  <Lines>404</Lines>
  <Paragraphs>224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Kate Butler</cp:lastModifiedBy>
  <cp:revision>6</cp:revision>
  <cp:lastPrinted>2018-02-19T09:05:00Z</cp:lastPrinted>
  <dcterms:created xsi:type="dcterms:W3CDTF">2026-03-23T12:19:00Z</dcterms:created>
  <dcterms:modified xsi:type="dcterms:W3CDTF">2026-04-03T15:35:00Z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0x0101000F9AB2556DF9B24282251C56819C65E0</vt:lpwstr>
  </property>
  <property fmtid="{D5CDD505-2E9C-101B-9397-08002B2CF9AE}" pid="3" name="MediaServiceImageTags">
    <vt:lpwstr/>
  </property>
</Properties>
</file>